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62FB8" w14:textId="4CC98B93" w:rsidR="002E1000" w:rsidRDefault="00CB682A">
      <w:r>
        <w:rPr>
          <w:noProof/>
        </w:rPr>
        <w:drawing>
          <wp:anchor distT="0" distB="0" distL="114300" distR="114300" simplePos="0" relativeHeight="251658240" behindDoc="0" locked="0" layoutInCell="1" allowOverlap="1" wp14:anchorId="1ECCFAAA" wp14:editId="6AFC705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020000" cy="7020000"/>
            <wp:effectExtent l="0" t="0" r="952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0" cy="7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0480509" wp14:editId="39057DAE">
            <wp:simplePos x="0" y="0"/>
            <wp:positionH relativeFrom="margin">
              <wp:align>left</wp:align>
            </wp:positionH>
            <wp:positionV relativeFrom="margin">
              <wp:posOffset>304800</wp:posOffset>
            </wp:positionV>
            <wp:extent cx="6536055" cy="244792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DOBROVOLNÉ DOMÁCÍ ÚKOLY NA 12. TÝDEN (DO 22.11.)</w:t>
      </w:r>
    </w:p>
    <w:p w14:paraId="578B61B7" w14:textId="4952A3F4" w:rsidR="00CB682A" w:rsidRDefault="00CB682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11AEB8" wp14:editId="45526479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862381" cy="9900000"/>
            <wp:effectExtent l="0" t="0" r="0" b="635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81" cy="9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B682A" w:rsidSect="00CB68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82A"/>
    <w:rsid w:val="002E1000"/>
    <w:rsid w:val="00CB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596DB"/>
  <w15:chartTrackingRefBased/>
  <w15:docId w15:val="{70AEF6DC-F68B-4E12-AD56-B2372DF9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Kubová</dc:creator>
  <cp:keywords/>
  <dc:description/>
  <cp:lastModifiedBy>Denisa Kubová</cp:lastModifiedBy>
  <cp:revision>1</cp:revision>
  <cp:lastPrinted>2020-11-16T12:48:00Z</cp:lastPrinted>
  <dcterms:created xsi:type="dcterms:W3CDTF">2020-11-16T12:45:00Z</dcterms:created>
  <dcterms:modified xsi:type="dcterms:W3CDTF">2020-11-16T12:48:00Z</dcterms:modified>
</cp:coreProperties>
</file>