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2A4BB" w14:textId="38575782" w:rsidR="009F3085" w:rsidRPr="009F3085" w:rsidRDefault="009F3085" w:rsidP="009F3085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9F308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Pátek 6.11. (M): </w:t>
      </w:r>
    </w:p>
    <w:p w14:paraId="56965E7E" w14:textId="77777777" w:rsidR="009F3085" w:rsidRPr="009F3085" w:rsidRDefault="009F3085" w:rsidP="009F3085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F3085">
        <w:rPr>
          <w:rFonts w:asciiTheme="minorHAnsi" w:hAnsiTheme="minorHAnsi" w:cstheme="minorHAnsi"/>
          <w:sz w:val="24"/>
          <w:szCs w:val="24"/>
        </w:rPr>
        <w:t xml:space="preserve">PS str. 24 </w:t>
      </w:r>
      <w:proofErr w:type="spellStart"/>
      <w:r w:rsidRPr="009F3085">
        <w:rPr>
          <w:rFonts w:asciiTheme="minorHAnsi" w:hAnsiTheme="minorHAnsi" w:cstheme="minorHAnsi"/>
          <w:sz w:val="24"/>
          <w:szCs w:val="24"/>
        </w:rPr>
        <w:t>cv</w:t>
      </w:r>
      <w:proofErr w:type="spellEnd"/>
      <w:r w:rsidRPr="009F3085">
        <w:rPr>
          <w:rFonts w:asciiTheme="minorHAnsi" w:hAnsiTheme="minorHAnsi" w:cstheme="minorHAnsi"/>
          <w:sz w:val="24"/>
          <w:szCs w:val="24"/>
        </w:rPr>
        <w:t>. 1 – dělení jednomístným číslem.</w:t>
      </w:r>
    </w:p>
    <w:p w14:paraId="61B3E954" w14:textId="77777777" w:rsidR="009F3085" w:rsidRPr="009F3085" w:rsidRDefault="009F3085" w:rsidP="009F3085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F3085">
        <w:rPr>
          <w:rFonts w:asciiTheme="minorHAnsi" w:hAnsiTheme="minorHAnsi" w:cstheme="minorHAnsi"/>
          <w:sz w:val="24"/>
          <w:szCs w:val="24"/>
        </w:rPr>
        <w:t xml:space="preserve">PS str. 25 </w:t>
      </w:r>
      <w:proofErr w:type="spellStart"/>
      <w:r w:rsidRPr="009F3085">
        <w:rPr>
          <w:rFonts w:asciiTheme="minorHAnsi" w:hAnsiTheme="minorHAnsi" w:cstheme="minorHAnsi"/>
          <w:sz w:val="24"/>
          <w:szCs w:val="24"/>
        </w:rPr>
        <w:t>cv</w:t>
      </w:r>
      <w:proofErr w:type="spellEnd"/>
      <w:r w:rsidRPr="009F3085">
        <w:rPr>
          <w:rFonts w:asciiTheme="minorHAnsi" w:hAnsiTheme="minorHAnsi" w:cstheme="minorHAnsi"/>
          <w:sz w:val="24"/>
          <w:szCs w:val="24"/>
        </w:rPr>
        <w:t>. 6 – opakování indického násobení.</w:t>
      </w:r>
    </w:p>
    <w:p w14:paraId="4E0B2863" w14:textId="77777777" w:rsidR="009F3085" w:rsidRPr="009F3085" w:rsidRDefault="009F3085" w:rsidP="009F3085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F3085">
        <w:rPr>
          <w:rFonts w:asciiTheme="minorHAnsi" w:hAnsiTheme="minorHAnsi" w:cstheme="minorHAnsi"/>
          <w:sz w:val="24"/>
          <w:szCs w:val="24"/>
        </w:rPr>
        <w:t xml:space="preserve">Procvičuj na webu Zlatka.in finanční gramotnost. Vyber si alespoň pět cvičení. Pošli </w:t>
      </w:r>
      <w:proofErr w:type="gramStart"/>
      <w:r w:rsidRPr="009F3085">
        <w:rPr>
          <w:rFonts w:asciiTheme="minorHAnsi" w:hAnsiTheme="minorHAnsi" w:cstheme="minorHAnsi"/>
          <w:sz w:val="24"/>
          <w:szCs w:val="24"/>
        </w:rPr>
        <w:t>foto</w:t>
      </w:r>
      <w:proofErr w:type="gramEnd"/>
      <w:r w:rsidRPr="009F3085">
        <w:rPr>
          <w:rFonts w:asciiTheme="minorHAnsi" w:hAnsiTheme="minorHAnsi" w:cstheme="minorHAnsi"/>
          <w:sz w:val="24"/>
          <w:szCs w:val="24"/>
        </w:rPr>
        <w:t xml:space="preserve"> jak procvičuješ. </w:t>
      </w:r>
    </w:p>
    <w:p w14:paraId="171E920F" w14:textId="77777777" w:rsidR="001944B4" w:rsidRPr="00810F16" w:rsidRDefault="001944B4" w:rsidP="009F3085">
      <w:pPr>
        <w:shd w:val="clear" w:color="auto" w:fill="FFFFFF"/>
        <w:spacing w:after="0" w:line="276" w:lineRule="auto"/>
        <w:ind w:left="720"/>
        <w:textAlignment w:val="baseline"/>
        <w:rPr>
          <w:rFonts w:cstheme="minorHAnsi"/>
          <w:sz w:val="24"/>
          <w:szCs w:val="24"/>
        </w:rPr>
      </w:pPr>
    </w:p>
    <w:sectPr w:rsidR="001944B4" w:rsidRPr="00810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230C"/>
    <w:multiLevelType w:val="multilevel"/>
    <w:tmpl w:val="7DD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A1AD8"/>
    <w:multiLevelType w:val="hybridMultilevel"/>
    <w:tmpl w:val="F9F83094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32913A7"/>
    <w:multiLevelType w:val="hybridMultilevel"/>
    <w:tmpl w:val="634E0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7396D"/>
    <w:multiLevelType w:val="hybridMultilevel"/>
    <w:tmpl w:val="F05EFFF0"/>
    <w:lvl w:ilvl="0" w:tplc="1ED2CB94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6102447"/>
    <w:multiLevelType w:val="hybridMultilevel"/>
    <w:tmpl w:val="DC928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57BDD"/>
    <w:multiLevelType w:val="multilevel"/>
    <w:tmpl w:val="401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0C22D6"/>
    <w:multiLevelType w:val="multilevel"/>
    <w:tmpl w:val="4FF4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42"/>
    <w:rsid w:val="001944B4"/>
    <w:rsid w:val="004B379B"/>
    <w:rsid w:val="006C2142"/>
    <w:rsid w:val="00810F16"/>
    <w:rsid w:val="009F3085"/>
    <w:rsid w:val="00B4116E"/>
    <w:rsid w:val="00E354B5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8FFA"/>
  <w15:chartTrackingRefBased/>
  <w15:docId w15:val="{33B50A33-C398-48F9-91D9-3514D202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2142"/>
    <w:rPr>
      <w:b/>
      <w:bCs/>
    </w:rPr>
  </w:style>
  <w:style w:type="character" w:styleId="Zdraznn">
    <w:name w:val="Emphasis"/>
    <w:basedOn w:val="Standardnpsmoodstavce"/>
    <w:uiPriority w:val="20"/>
    <w:qFormat/>
    <w:rsid w:val="006C2142"/>
    <w:rPr>
      <w:i/>
      <w:iCs/>
    </w:rPr>
  </w:style>
  <w:style w:type="paragraph" w:styleId="Odstavecseseznamem">
    <w:name w:val="List Paragraph"/>
    <w:basedOn w:val="Normln"/>
    <w:uiPriority w:val="34"/>
    <w:qFormat/>
    <w:rsid w:val="004B379B"/>
    <w:pPr>
      <w:spacing w:after="0" w:line="276" w:lineRule="auto"/>
      <w:ind w:left="720"/>
      <w:contextualSpacing/>
    </w:pPr>
    <w:rPr>
      <w:rFonts w:ascii="Arial" w:eastAsia="Arial" w:hAnsi="Arial" w:cs="Arial"/>
      <w:lang w:val="cs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10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dcterms:created xsi:type="dcterms:W3CDTF">2020-11-05T15:41:00Z</dcterms:created>
  <dcterms:modified xsi:type="dcterms:W3CDTF">2020-11-05T15:41:00Z</dcterms:modified>
</cp:coreProperties>
</file>