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E5DE928" w14:textId="77777777" w:rsidR="006E0AB6" w:rsidRPr="006E0AB6" w:rsidRDefault="006E0AB6" w:rsidP="006E0AB6">
      <w:pPr>
        <w:spacing w:before="100" w:beforeAutospacing="1" w:after="100" w:afterAutospacing="1" w:line="360" w:lineRule="auto"/>
        <w:rPr>
          <w:rFonts w:eastAsia="Times New Roman" w:cstheme="minorHAnsi"/>
          <w:sz w:val="24"/>
          <w:szCs w:val="24"/>
          <w:lang w:eastAsia="cs-CZ"/>
        </w:rPr>
      </w:pPr>
      <w:r w:rsidRPr="006E0AB6">
        <w:rPr>
          <w:rFonts w:eastAsia="Times New Roman" w:cstheme="minorHAnsi"/>
          <w:b/>
          <w:bCs/>
          <w:sz w:val="24"/>
          <w:szCs w:val="24"/>
          <w:lang w:eastAsia="cs-CZ"/>
        </w:rPr>
        <w:t>Pondělí 2.11.:</w:t>
      </w:r>
    </w:p>
    <w:p w14:paraId="43C667B7" w14:textId="58E25F5B" w:rsidR="006E0AB6" w:rsidRPr="006E0AB6" w:rsidRDefault="006E0AB6" w:rsidP="006E0AB6">
      <w:pPr>
        <w:numPr>
          <w:ilvl w:val="0"/>
          <w:numId w:val="1"/>
        </w:numPr>
        <w:spacing w:before="100" w:beforeAutospacing="1" w:after="100" w:afterAutospacing="1" w:line="360" w:lineRule="auto"/>
        <w:rPr>
          <w:rFonts w:eastAsia="Times New Roman" w:cstheme="minorHAnsi"/>
          <w:sz w:val="24"/>
          <w:szCs w:val="24"/>
          <w:lang w:eastAsia="cs-CZ"/>
        </w:rPr>
      </w:pPr>
      <w:r w:rsidRPr="006E0AB6">
        <w:rPr>
          <w:rFonts w:eastAsia="Times New Roman" w:cstheme="minorHAnsi"/>
          <w:sz w:val="24"/>
          <w:szCs w:val="24"/>
          <w:lang w:eastAsia="cs-CZ"/>
        </w:rPr>
        <w:t>WB str. 16 (celá stránka).</w:t>
      </w:r>
    </w:p>
    <w:p w14:paraId="2D85BC8F" w14:textId="1C3C741E" w:rsidR="006E0AB6" w:rsidRPr="006E0AB6" w:rsidRDefault="00CE7532" w:rsidP="006E0AB6">
      <w:pPr>
        <w:numPr>
          <w:ilvl w:val="0"/>
          <w:numId w:val="1"/>
        </w:numPr>
        <w:spacing w:before="100" w:beforeAutospacing="1" w:after="100" w:afterAutospacing="1" w:line="360" w:lineRule="auto"/>
        <w:rPr>
          <w:rFonts w:eastAsia="Times New Roman" w:cstheme="minorHAnsi"/>
          <w:sz w:val="24"/>
          <w:szCs w:val="24"/>
          <w:lang w:eastAsia="cs-CZ"/>
        </w:rPr>
      </w:pPr>
      <w:r>
        <w:rPr>
          <w:rFonts w:eastAsia="Times New Roman" w:cstheme="minorHAnsi"/>
          <w:sz w:val="24"/>
          <w:szCs w:val="24"/>
          <w:lang w:eastAsia="cs-CZ"/>
        </w:rPr>
        <w:t>P</w:t>
      </w:r>
      <w:r w:rsidR="006E0AB6" w:rsidRPr="006E0AB6">
        <w:rPr>
          <w:rFonts w:eastAsia="Times New Roman" w:cstheme="minorHAnsi"/>
          <w:sz w:val="24"/>
          <w:szCs w:val="24"/>
          <w:lang w:eastAsia="cs-CZ"/>
        </w:rPr>
        <w:t>ísemka ve WocaBee (možno vyplnit do 20:55). </w:t>
      </w:r>
    </w:p>
    <w:p w14:paraId="7E9F950F" w14:textId="09413838" w:rsidR="006E0AB6" w:rsidRPr="006E0AB6" w:rsidRDefault="00CE7532" w:rsidP="006E0AB6">
      <w:pPr>
        <w:numPr>
          <w:ilvl w:val="0"/>
          <w:numId w:val="1"/>
        </w:numPr>
        <w:spacing w:before="100" w:beforeAutospacing="1" w:after="100" w:afterAutospacing="1" w:line="360" w:lineRule="auto"/>
        <w:rPr>
          <w:rFonts w:eastAsia="Times New Roman" w:cstheme="minorHAnsi"/>
          <w:sz w:val="24"/>
          <w:szCs w:val="24"/>
          <w:lang w:eastAsia="cs-CZ"/>
        </w:rPr>
      </w:pPr>
      <w:r>
        <w:rPr>
          <w:rFonts w:eastAsia="Times New Roman" w:cstheme="minorHAnsi"/>
          <w:sz w:val="24"/>
          <w:szCs w:val="24"/>
          <w:lang w:eastAsia="cs-CZ"/>
        </w:rPr>
        <w:t>O</w:t>
      </w:r>
      <w:r w:rsidR="006E0AB6" w:rsidRPr="006E0AB6">
        <w:rPr>
          <w:rFonts w:eastAsia="Times New Roman" w:cstheme="minorHAnsi"/>
          <w:sz w:val="24"/>
          <w:szCs w:val="24"/>
          <w:lang w:eastAsia="cs-CZ"/>
        </w:rPr>
        <w:t>pakovací tes</w:t>
      </w:r>
      <w:r w:rsidR="006E0AB6">
        <w:rPr>
          <w:rFonts w:eastAsia="Times New Roman" w:cstheme="minorHAnsi"/>
          <w:sz w:val="24"/>
          <w:szCs w:val="24"/>
          <w:lang w:eastAsia="cs-CZ"/>
        </w:rPr>
        <w:t xml:space="preserve">t: </w:t>
      </w:r>
      <w:r w:rsidR="006E0AB6" w:rsidRPr="006E0AB6">
        <w:rPr>
          <w:rFonts w:eastAsia="Times New Roman" w:cstheme="minorHAnsi"/>
          <w:i/>
          <w:iCs/>
          <w:sz w:val="24"/>
          <w:szCs w:val="24"/>
          <w:lang w:eastAsia="cs-CZ"/>
        </w:rPr>
        <w:t>přiložen v tomto souboru.</w:t>
      </w:r>
      <w:r w:rsidR="006E0AB6">
        <w:rPr>
          <w:rFonts w:eastAsia="Times New Roman" w:cstheme="minorHAnsi"/>
          <w:sz w:val="24"/>
          <w:szCs w:val="24"/>
          <w:lang w:eastAsia="cs-CZ"/>
        </w:rPr>
        <w:t xml:space="preserve"> </w:t>
      </w:r>
    </w:p>
    <w:p w14:paraId="4B265BDB" w14:textId="6CD93947" w:rsidR="001A2256" w:rsidRDefault="001A2256" w:rsidP="006E0AB6">
      <w:pPr>
        <w:spacing w:line="360" w:lineRule="auto"/>
        <w:rPr>
          <w:rFonts w:cstheme="minorHAnsi"/>
          <w:sz w:val="24"/>
          <w:szCs w:val="24"/>
        </w:rPr>
      </w:pPr>
    </w:p>
    <w:p w14:paraId="64774523" w14:textId="4EA442BB" w:rsidR="006E0AB6" w:rsidRDefault="006E0AB6" w:rsidP="006E0AB6">
      <w:pPr>
        <w:spacing w:line="360" w:lineRule="auto"/>
        <w:rPr>
          <w:rFonts w:cstheme="minorHAnsi"/>
          <w:sz w:val="24"/>
          <w:szCs w:val="24"/>
        </w:rPr>
      </w:pPr>
    </w:p>
    <w:p w14:paraId="0EA0D2CF" w14:textId="4AC3FEA1" w:rsidR="006E0AB6" w:rsidRDefault="006E0AB6" w:rsidP="006E0AB6">
      <w:pPr>
        <w:spacing w:line="360" w:lineRule="auto"/>
        <w:rPr>
          <w:rFonts w:cstheme="minorHAnsi"/>
          <w:sz w:val="24"/>
          <w:szCs w:val="24"/>
        </w:rPr>
      </w:pPr>
    </w:p>
    <w:p w14:paraId="5C0C3F80" w14:textId="5CED099C" w:rsidR="006E0AB6" w:rsidRDefault="006E0AB6" w:rsidP="006E0AB6">
      <w:pPr>
        <w:spacing w:line="360" w:lineRule="auto"/>
        <w:rPr>
          <w:rFonts w:cstheme="minorHAnsi"/>
          <w:sz w:val="24"/>
          <w:szCs w:val="24"/>
        </w:rPr>
      </w:pPr>
    </w:p>
    <w:p w14:paraId="0C968608" w14:textId="05A0AB04" w:rsidR="006E0AB6" w:rsidRDefault="006E0AB6" w:rsidP="006E0AB6">
      <w:pPr>
        <w:spacing w:line="360" w:lineRule="auto"/>
        <w:rPr>
          <w:rFonts w:cstheme="minorHAnsi"/>
          <w:sz w:val="24"/>
          <w:szCs w:val="24"/>
        </w:rPr>
      </w:pPr>
    </w:p>
    <w:p w14:paraId="7FCD5E37" w14:textId="04A452CE" w:rsidR="006E0AB6" w:rsidRDefault="006E0AB6" w:rsidP="006E0AB6">
      <w:pPr>
        <w:spacing w:line="360" w:lineRule="auto"/>
        <w:rPr>
          <w:rFonts w:cstheme="minorHAnsi"/>
          <w:sz w:val="24"/>
          <w:szCs w:val="24"/>
        </w:rPr>
      </w:pPr>
    </w:p>
    <w:p w14:paraId="2F094ED3" w14:textId="1321D204" w:rsidR="006E0AB6" w:rsidRDefault="006E0AB6">
      <w:pPr>
        <w:rPr>
          <w:rFonts w:cstheme="minorHAnsi"/>
          <w:sz w:val="24"/>
          <w:szCs w:val="24"/>
        </w:rPr>
      </w:pPr>
    </w:p>
    <w:p w14:paraId="1382A35F" w14:textId="15C224AB" w:rsidR="006E0AB6" w:rsidRDefault="006E0AB6">
      <w:pPr>
        <w:rPr>
          <w:rFonts w:cstheme="minorHAnsi"/>
          <w:sz w:val="24"/>
          <w:szCs w:val="24"/>
        </w:rPr>
      </w:pPr>
    </w:p>
    <w:p w14:paraId="54056D97" w14:textId="6F4A1FE8" w:rsidR="006E0AB6" w:rsidRDefault="006E0AB6">
      <w:pPr>
        <w:rPr>
          <w:rFonts w:cstheme="minorHAnsi"/>
          <w:sz w:val="24"/>
          <w:szCs w:val="24"/>
        </w:rPr>
      </w:pPr>
    </w:p>
    <w:p w14:paraId="09B6F042" w14:textId="4A2BD9E2" w:rsidR="006E0AB6" w:rsidRDefault="006E0AB6">
      <w:pPr>
        <w:rPr>
          <w:rFonts w:cstheme="minorHAnsi"/>
          <w:sz w:val="24"/>
          <w:szCs w:val="24"/>
        </w:rPr>
      </w:pPr>
    </w:p>
    <w:p w14:paraId="0F529F00" w14:textId="6FAA8C0D" w:rsidR="006E0AB6" w:rsidRDefault="006E0AB6">
      <w:pPr>
        <w:rPr>
          <w:rFonts w:cstheme="minorHAnsi"/>
          <w:sz w:val="24"/>
          <w:szCs w:val="24"/>
        </w:rPr>
      </w:pPr>
    </w:p>
    <w:p w14:paraId="7CCBD2BE" w14:textId="3260C553" w:rsidR="006E0AB6" w:rsidRDefault="006E0AB6">
      <w:pPr>
        <w:rPr>
          <w:rFonts w:cstheme="minorHAnsi"/>
          <w:sz w:val="24"/>
          <w:szCs w:val="24"/>
        </w:rPr>
      </w:pPr>
    </w:p>
    <w:p w14:paraId="457ED632" w14:textId="2DEC1C39" w:rsidR="006E0AB6" w:rsidRDefault="006E0AB6">
      <w:pPr>
        <w:rPr>
          <w:rFonts w:cstheme="minorHAnsi"/>
          <w:sz w:val="24"/>
          <w:szCs w:val="24"/>
        </w:rPr>
      </w:pPr>
    </w:p>
    <w:p w14:paraId="56038B4D" w14:textId="6103E595" w:rsidR="006E0AB6" w:rsidRDefault="006E0AB6">
      <w:pPr>
        <w:rPr>
          <w:rFonts w:cstheme="minorHAnsi"/>
          <w:sz w:val="24"/>
          <w:szCs w:val="24"/>
        </w:rPr>
      </w:pPr>
    </w:p>
    <w:p w14:paraId="6D8B7272" w14:textId="19B28025" w:rsidR="006E0AB6" w:rsidRDefault="006E0AB6">
      <w:pPr>
        <w:rPr>
          <w:rFonts w:cstheme="minorHAnsi"/>
          <w:sz w:val="24"/>
          <w:szCs w:val="24"/>
        </w:rPr>
      </w:pPr>
    </w:p>
    <w:p w14:paraId="6FEAC150" w14:textId="1C070AE8" w:rsidR="006E0AB6" w:rsidRDefault="006E0AB6">
      <w:pPr>
        <w:rPr>
          <w:rFonts w:cstheme="minorHAnsi"/>
          <w:sz w:val="24"/>
          <w:szCs w:val="24"/>
        </w:rPr>
      </w:pPr>
    </w:p>
    <w:p w14:paraId="553A2F09" w14:textId="342B546C" w:rsidR="006E0AB6" w:rsidRDefault="006E0AB6">
      <w:pPr>
        <w:rPr>
          <w:rFonts w:cstheme="minorHAnsi"/>
          <w:sz w:val="24"/>
          <w:szCs w:val="24"/>
        </w:rPr>
      </w:pPr>
    </w:p>
    <w:p w14:paraId="7D527924" w14:textId="5FFE45F9" w:rsidR="006E0AB6" w:rsidRDefault="006E0AB6">
      <w:pPr>
        <w:rPr>
          <w:rFonts w:cstheme="minorHAnsi"/>
          <w:sz w:val="24"/>
          <w:szCs w:val="24"/>
        </w:rPr>
      </w:pPr>
    </w:p>
    <w:p w14:paraId="38CF50E0" w14:textId="045E7F0A" w:rsidR="006E0AB6" w:rsidRDefault="006E0AB6">
      <w:pPr>
        <w:rPr>
          <w:rFonts w:cstheme="minorHAnsi"/>
          <w:sz w:val="24"/>
          <w:szCs w:val="24"/>
        </w:rPr>
      </w:pPr>
    </w:p>
    <w:p w14:paraId="387C8F93" w14:textId="1D9CD511" w:rsidR="006E0AB6" w:rsidRDefault="006E0AB6">
      <w:pPr>
        <w:rPr>
          <w:rFonts w:cstheme="minorHAnsi"/>
          <w:sz w:val="24"/>
          <w:szCs w:val="24"/>
        </w:rPr>
      </w:pPr>
    </w:p>
    <w:p w14:paraId="24A6BEC6" w14:textId="2BF1845A" w:rsidR="006E0AB6" w:rsidRDefault="006E0AB6">
      <w:pPr>
        <w:rPr>
          <w:rFonts w:cstheme="minorHAnsi"/>
          <w:sz w:val="24"/>
          <w:szCs w:val="24"/>
        </w:rPr>
      </w:pPr>
    </w:p>
    <w:p w14:paraId="74971EC9" w14:textId="223FBA1B" w:rsidR="006E0AB6" w:rsidRDefault="006E0AB6">
      <w:pPr>
        <w:rPr>
          <w:rFonts w:cstheme="minorHAnsi"/>
          <w:sz w:val="24"/>
          <w:szCs w:val="24"/>
        </w:rPr>
      </w:pPr>
    </w:p>
    <w:p w14:paraId="01D36E36" w14:textId="3F188005" w:rsidR="006E0AB6" w:rsidRPr="006E0AB6" w:rsidRDefault="006E0AB6">
      <w:pPr>
        <w:rPr>
          <w:rFonts w:cstheme="minorHAnsi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noProof/>
          <w:sz w:val="24"/>
          <w:szCs w:val="24"/>
          <w:lang w:eastAsia="cs-CZ"/>
        </w:rPr>
        <w:lastRenderedPageBreak/>
        <w:drawing>
          <wp:anchor distT="0" distB="0" distL="114300" distR="114300" simplePos="0" relativeHeight="251658240" behindDoc="0" locked="0" layoutInCell="1" allowOverlap="1" wp14:anchorId="69EBB87C" wp14:editId="542F2C39">
            <wp:simplePos x="900545" y="900545"/>
            <wp:positionH relativeFrom="margin">
              <wp:align>center</wp:align>
            </wp:positionH>
            <wp:positionV relativeFrom="margin">
              <wp:align>center</wp:align>
            </wp:positionV>
            <wp:extent cx="7207207" cy="10080000"/>
            <wp:effectExtent l="0" t="0" r="0" b="0"/>
            <wp:wrapSquare wrapText="bothSides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07207" cy="1008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6E0AB6" w:rsidRPr="006E0AB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EEC7636"/>
    <w:multiLevelType w:val="multilevel"/>
    <w:tmpl w:val="7A1049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B0A4B24"/>
    <w:multiLevelType w:val="multilevel"/>
    <w:tmpl w:val="DDDCF8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0AB6"/>
    <w:rsid w:val="001A2256"/>
    <w:rsid w:val="006E0AB6"/>
    <w:rsid w:val="00CE75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DF7963"/>
  <w15:chartTrackingRefBased/>
  <w15:docId w15:val="{F783FCF6-E9CA-4B86-8954-DBCA3C32C7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semiHidden/>
    <w:unhideWhenUsed/>
    <w:rsid w:val="006E0A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6E0AB6"/>
    <w:rPr>
      <w:b/>
      <w:bCs/>
    </w:rPr>
  </w:style>
  <w:style w:type="character" w:styleId="Hypertextovodkaz">
    <w:name w:val="Hyperlink"/>
    <w:basedOn w:val="Standardnpsmoodstavce"/>
    <w:uiPriority w:val="99"/>
    <w:semiHidden/>
    <w:unhideWhenUsed/>
    <w:rsid w:val="006E0AB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7755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491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22</Words>
  <Characters>133</Characters>
  <Application>Microsoft Office Word</Application>
  <DocSecurity>0</DocSecurity>
  <Lines>1</Lines>
  <Paragraphs>1</Paragraphs>
  <ScaleCrop>false</ScaleCrop>
  <Company/>
  <LinksUpToDate>false</LinksUpToDate>
  <CharactersWithSpaces>154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Denisa Kubová</dc:creator>
  <cp:keywords/>
  <dc:description/>
  <cp:lastModifiedBy>Denisa Kubová</cp:lastModifiedBy>
  <cp:revision>2</cp:revision>
  <dcterms:created xsi:type="dcterms:W3CDTF">2020-11-02T06:30:00Z</dcterms:created>
  <dcterms:modified xsi:type="dcterms:W3CDTF">2020-11-02T06:32:00Z</dcterms:modified>
</cp:coreProperties>
</file>