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507C3" w14:textId="77777777" w:rsidR="004B2B7F" w:rsidRPr="004B2B7F" w:rsidRDefault="004B2B7F" w:rsidP="004B2B7F">
      <w:pPr>
        <w:pStyle w:val="Normln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3B3B3D"/>
          <w:sz w:val="32"/>
          <w:szCs w:val="32"/>
        </w:rPr>
      </w:pPr>
      <w:r w:rsidRPr="004B2B7F">
        <w:rPr>
          <w:rStyle w:val="Siln"/>
          <w:rFonts w:asciiTheme="minorHAnsi" w:hAnsiTheme="minorHAnsi" w:cstheme="minorHAnsi"/>
          <w:color w:val="3B3B3D"/>
          <w:sz w:val="32"/>
          <w:szCs w:val="32"/>
          <w:u w:val="single"/>
          <w:bdr w:val="none" w:sz="0" w:space="0" w:color="auto" w:frame="1"/>
        </w:rPr>
        <w:t>Legenda o svatém Martinovi</w:t>
      </w:r>
    </w:p>
    <w:p w14:paraId="44B78DCB" w14:textId="135D3A24" w:rsidR="004B2B7F" w:rsidRPr="004B2B7F" w:rsidRDefault="004B2B7F" w:rsidP="004B2B7F">
      <w:pPr>
        <w:pStyle w:val="Normlnweb"/>
        <w:shd w:val="clear" w:color="auto" w:fill="FFFFFF"/>
        <w:spacing w:before="0" w:beforeAutospacing="0" w:after="360" w:afterAutospacing="0" w:line="360" w:lineRule="auto"/>
        <w:textAlignment w:val="baseline"/>
        <w:rPr>
          <w:rFonts w:asciiTheme="minorHAnsi" w:hAnsiTheme="minorHAnsi" w:cstheme="minorHAnsi"/>
          <w:color w:val="3B3B3D"/>
          <w:sz w:val="32"/>
          <w:szCs w:val="32"/>
        </w:rPr>
      </w:pPr>
      <w:r w:rsidRPr="004B2B7F">
        <w:rPr>
          <w:rFonts w:asciiTheme="minorHAnsi" w:hAnsiTheme="minorHAnsi" w:cstheme="minorHAnsi"/>
          <w:color w:val="3B3B3D"/>
          <w:sz w:val="32"/>
          <w:szCs w:val="32"/>
        </w:rPr>
        <w:t>Kdysi dávno se v rodině statečného vojáka narodil syn, kterému dali jméno Martin. Otec si vždy přál, aby byl z Martina statečný voják, jako byl on sám. Ale Martin nerad bojoval, rád si hrál se zvířátky a rád si povídal s lidmi. Když ale vyrostl, otec jinak nedal</w:t>
      </w:r>
      <w:r w:rsidRPr="004B2B7F">
        <w:rPr>
          <w:rFonts w:asciiTheme="minorHAnsi" w:hAnsiTheme="minorHAnsi" w:cstheme="minorHAnsi"/>
          <w:color w:val="3B3B3D"/>
          <w:sz w:val="32"/>
          <w:szCs w:val="32"/>
        </w:rPr>
        <w:t>,</w:t>
      </w:r>
      <w:r w:rsidRPr="004B2B7F">
        <w:rPr>
          <w:rFonts w:asciiTheme="minorHAnsi" w:hAnsiTheme="minorHAnsi" w:cstheme="minorHAnsi"/>
          <w:color w:val="3B3B3D"/>
          <w:sz w:val="32"/>
          <w:szCs w:val="32"/>
        </w:rPr>
        <w:t xml:space="preserve"> a tak se Martin stal vojákem. Bojoval v mnoha bitvách. Bojovat se Martinovi vůbec nelíbilo</w:t>
      </w:r>
      <w:r w:rsidRPr="004B2B7F">
        <w:rPr>
          <w:rFonts w:asciiTheme="minorHAnsi" w:hAnsiTheme="minorHAnsi" w:cstheme="minorHAnsi"/>
          <w:color w:val="3B3B3D"/>
          <w:sz w:val="32"/>
          <w:szCs w:val="32"/>
        </w:rPr>
        <w:t>,</w:t>
      </w:r>
      <w:r w:rsidRPr="004B2B7F">
        <w:rPr>
          <w:rFonts w:asciiTheme="minorHAnsi" w:hAnsiTheme="minorHAnsi" w:cstheme="minorHAnsi"/>
          <w:color w:val="3B3B3D"/>
          <w:sz w:val="32"/>
          <w:szCs w:val="32"/>
        </w:rPr>
        <w:t xml:space="preserve"> a tak se rozhodl, že se vrátí domů. Byl chladný podzim, jako teď, foukal studený vítr</w:t>
      </w:r>
      <w:r w:rsidRPr="004B2B7F">
        <w:rPr>
          <w:rFonts w:asciiTheme="minorHAnsi" w:hAnsiTheme="minorHAnsi" w:cstheme="minorHAnsi"/>
          <w:color w:val="3B3B3D"/>
          <w:sz w:val="32"/>
          <w:szCs w:val="32"/>
        </w:rPr>
        <w:t xml:space="preserve">, </w:t>
      </w:r>
      <w:r w:rsidRPr="004B2B7F">
        <w:rPr>
          <w:rFonts w:asciiTheme="minorHAnsi" w:hAnsiTheme="minorHAnsi" w:cstheme="minorHAnsi"/>
          <w:color w:val="3B3B3D"/>
          <w:sz w:val="32"/>
          <w:szCs w:val="32"/>
        </w:rPr>
        <w:t xml:space="preserve">dokonce začal padat první sníh. Martin v dálce uviděl velké město a přijel až k jeho bráně. U brány </w:t>
      </w:r>
      <w:r w:rsidRPr="004B2B7F">
        <w:rPr>
          <w:rFonts w:asciiTheme="minorHAnsi" w:hAnsiTheme="minorHAnsi" w:cstheme="minorHAnsi"/>
          <w:color w:val="3B3B3D"/>
          <w:sz w:val="32"/>
          <w:szCs w:val="32"/>
        </w:rPr>
        <w:t xml:space="preserve">byl </w:t>
      </w:r>
      <w:r w:rsidRPr="004B2B7F">
        <w:rPr>
          <w:rFonts w:asciiTheme="minorHAnsi" w:hAnsiTheme="minorHAnsi" w:cstheme="minorHAnsi"/>
          <w:color w:val="3B3B3D"/>
          <w:sz w:val="32"/>
          <w:szCs w:val="32"/>
        </w:rPr>
        <w:t>žebrák, který byl celý prochladlý, hladový a prosebně hleděl na Martina. Martin u sebe neměl jídlo ani peníze, seskočil však z koně, rozsekl plášť na dvě poloviny a jednu podal žebrákovi. Ten se do pláště zabalil a vděčně se na Martina podíval a usmál. Večer Martin tvrdě usnul a zdál se mu zvláštní sen. Ve snu uviděl žebráka, kterého doprovázeli andělé. Žebrák Martinovi moc děkoval a požádal ho, aby i nadále pomáhal lidem, kteří to potřebuj</w:t>
      </w:r>
      <w:r w:rsidRPr="004B2B7F">
        <w:rPr>
          <w:rFonts w:asciiTheme="minorHAnsi" w:hAnsiTheme="minorHAnsi" w:cstheme="minorHAnsi"/>
          <w:color w:val="3B3B3D"/>
          <w:sz w:val="32"/>
          <w:szCs w:val="32"/>
        </w:rPr>
        <w:t xml:space="preserve">í. </w:t>
      </w:r>
      <w:r w:rsidRPr="004B2B7F">
        <w:rPr>
          <w:rFonts w:asciiTheme="minorHAnsi" w:hAnsiTheme="minorHAnsi" w:cstheme="minorHAnsi"/>
          <w:color w:val="3B3B3D"/>
          <w:sz w:val="32"/>
          <w:szCs w:val="32"/>
        </w:rPr>
        <w:t xml:space="preserve">Když se ráno Martin probudil, pokračoval ve své cestě domů. Tam potom založil klášter a pomáhal chudým a potřebným lidem. Později jej pro jeho laskavost, dobrotu a moudrost zvolili biskupem. Martin nechtěl tak vysokou hodnost přijmout a schoval se proto do chléva k husám. </w:t>
      </w:r>
      <w:r w:rsidRPr="004B2B7F">
        <w:rPr>
          <w:rFonts w:asciiTheme="minorHAnsi" w:hAnsiTheme="minorHAnsi" w:cstheme="minorHAnsi"/>
          <w:color w:val="3B3B3D"/>
          <w:sz w:val="32"/>
          <w:szCs w:val="32"/>
        </w:rPr>
        <w:t>K</w:t>
      </w:r>
      <w:r w:rsidRPr="004B2B7F">
        <w:rPr>
          <w:rFonts w:asciiTheme="minorHAnsi" w:hAnsiTheme="minorHAnsi" w:cstheme="minorHAnsi"/>
          <w:color w:val="3B3B3D"/>
          <w:sz w:val="32"/>
          <w:szCs w:val="32"/>
        </w:rPr>
        <w:t>dyž ho lidé začali hledat, husy spustily takový křik, že Martina prozradily. Zde vznikla tradice svatomartinského pokrmu – pečené husy.</w:t>
      </w:r>
    </w:p>
    <w:p w14:paraId="577C5600" w14:textId="77777777" w:rsidR="00815179" w:rsidRDefault="00815179"/>
    <w:sectPr w:rsidR="00815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7F"/>
    <w:rsid w:val="004B2B7F"/>
    <w:rsid w:val="0081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F5E7"/>
  <w15:chartTrackingRefBased/>
  <w15:docId w15:val="{5957A4C3-74CA-4316-BE47-10E378C1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B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B2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8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2020-11-10T20:35:00Z</dcterms:created>
  <dcterms:modified xsi:type="dcterms:W3CDTF">2020-11-10T20:39:00Z</dcterms:modified>
</cp:coreProperties>
</file>