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5B6" w:rsidRDefault="00EA3BA5" w:rsidP="00B175B6">
      <w:pPr>
        <w:jc w:val="center"/>
        <w:rPr>
          <w:rFonts w:cstheme="minorHAnsi"/>
          <w:b/>
          <w:color w:val="E36C0A" w:themeColor="accent6" w:themeShade="BF"/>
          <w:sz w:val="44"/>
          <w:szCs w:val="44"/>
        </w:rPr>
      </w:pPr>
      <w:r>
        <w:rPr>
          <w:rFonts w:cstheme="minorHAnsi"/>
          <w:b/>
          <w:color w:val="E36C0A" w:themeColor="accent6" w:themeShade="BF"/>
          <w:sz w:val="44"/>
          <w:szCs w:val="44"/>
        </w:rPr>
        <w:t>Týdenní plán - n</w:t>
      </w:r>
      <w:r w:rsidR="00B175B6" w:rsidRPr="00B56B07">
        <w:rPr>
          <w:rFonts w:cstheme="minorHAnsi"/>
          <w:b/>
          <w:color w:val="E36C0A" w:themeColor="accent6" w:themeShade="BF"/>
          <w:sz w:val="44"/>
          <w:szCs w:val="44"/>
        </w:rPr>
        <w:t>ávrh na rozložení učiva</w:t>
      </w:r>
    </w:p>
    <w:p w:rsidR="00B175B6" w:rsidRPr="00B56B07" w:rsidRDefault="00B175B6" w:rsidP="00B175B6">
      <w:pPr>
        <w:jc w:val="center"/>
        <w:rPr>
          <w:rFonts w:cstheme="minorHAnsi"/>
          <w:sz w:val="40"/>
          <w:szCs w:val="40"/>
        </w:rPr>
      </w:pPr>
      <w:r w:rsidRPr="00B56B07">
        <w:rPr>
          <w:rFonts w:cstheme="minorHAnsi"/>
          <w:sz w:val="40"/>
          <w:szCs w:val="40"/>
        </w:rPr>
        <w:t xml:space="preserve">týden </w:t>
      </w:r>
      <w:r w:rsidR="00EA3BA5">
        <w:rPr>
          <w:rFonts w:eastAsia="Times New Roman" w:cstheme="minorHAnsi"/>
          <w:sz w:val="40"/>
          <w:szCs w:val="40"/>
          <w:lang w:eastAsia="cs-CZ"/>
        </w:rPr>
        <w:t>od 6</w:t>
      </w:r>
      <w:r w:rsidRPr="000C04B4">
        <w:rPr>
          <w:rFonts w:eastAsia="Times New Roman" w:cstheme="minorHAnsi"/>
          <w:sz w:val="40"/>
          <w:szCs w:val="40"/>
          <w:lang w:eastAsia="cs-CZ"/>
        </w:rPr>
        <w:t>.</w:t>
      </w:r>
      <w:r w:rsidRPr="00B56B07">
        <w:rPr>
          <w:rFonts w:eastAsia="Times New Roman" w:cstheme="minorHAnsi"/>
          <w:sz w:val="40"/>
          <w:szCs w:val="40"/>
          <w:lang w:eastAsia="cs-CZ"/>
        </w:rPr>
        <w:t xml:space="preserve"> </w:t>
      </w:r>
      <w:r w:rsidR="00542779">
        <w:rPr>
          <w:rFonts w:eastAsia="Times New Roman" w:cstheme="minorHAnsi"/>
          <w:sz w:val="40"/>
          <w:szCs w:val="40"/>
          <w:lang w:eastAsia="cs-CZ"/>
        </w:rPr>
        <w:t>4. do 8</w:t>
      </w:r>
      <w:r w:rsidRPr="000C04B4">
        <w:rPr>
          <w:rFonts w:eastAsia="Times New Roman" w:cstheme="minorHAnsi"/>
          <w:sz w:val="40"/>
          <w:szCs w:val="40"/>
          <w:lang w:eastAsia="cs-CZ"/>
        </w:rPr>
        <w:t>.</w:t>
      </w:r>
      <w:r w:rsidRPr="00B56B07">
        <w:rPr>
          <w:rFonts w:eastAsia="Times New Roman" w:cstheme="minorHAnsi"/>
          <w:sz w:val="40"/>
          <w:szCs w:val="40"/>
          <w:lang w:eastAsia="cs-CZ"/>
        </w:rPr>
        <w:t xml:space="preserve"> </w:t>
      </w:r>
      <w:r w:rsidR="00EA3BA5">
        <w:rPr>
          <w:rFonts w:eastAsia="Times New Roman" w:cstheme="minorHAnsi"/>
          <w:sz w:val="40"/>
          <w:szCs w:val="40"/>
          <w:lang w:eastAsia="cs-CZ"/>
        </w:rPr>
        <w:t>4</w:t>
      </w:r>
      <w:r w:rsidRPr="000C04B4">
        <w:rPr>
          <w:rFonts w:eastAsia="Times New Roman" w:cstheme="minorHAnsi"/>
          <w:sz w:val="40"/>
          <w:szCs w:val="40"/>
          <w:lang w:eastAsia="cs-CZ"/>
        </w:rPr>
        <w:t>. 2020</w:t>
      </w:r>
    </w:p>
    <w:tbl>
      <w:tblPr>
        <w:tblStyle w:val="Mkatabulky"/>
        <w:tblW w:w="0" w:type="auto"/>
        <w:tblLayout w:type="fixed"/>
        <w:tblLook w:val="04A0"/>
      </w:tblPr>
      <w:tblGrid>
        <w:gridCol w:w="1242"/>
        <w:gridCol w:w="8046"/>
      </w:tblGrid>
      <w:tr w:rsidR="00B175B6" w:rsidTr="0029678D">
        <w:tc>
          <w:tcPr>
            <w:tcW w:w="1242" w:type="dxa"/>
          </w:tcPr>
          <w:p w:rsidR="00B175B6" w:rsidRDefault="00B175B6" w:rsidP="00D869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PONDĚLÍ</w:t>
            </w:r>
          </w:p>
        </w:tc>
        <w:tc>
          <w:tcPr>
            <w:tcW w:w="8046" w:type="dxa"/>
          </w:tcPr>
          <w:p w:rsidR="00B175B6" w:rsidRDefault="00B175B6" w:rsidP="00D86992">
            <w:pPr>
              <w:rPr>
                <w:rFonts w:cstheme="minorHAnsi"/>
                <w:sz w:val="24"/>
                <w:szCs w:val="24"/>
              </w:rPr>
            </w:pPr>
            <w:r w:rsidRPr="007650EF">
              <w:rPr>
                <w:rFonts w:cstheme="minorHAnsi"/>
                <w:sz w:val="24"/>
                <w:szCs w:val="24"/>
              </w:rPr>
              <w:t xml:space="preserve">ČJ: </w:t>
            </w:r>
          </w:p>
          <w:p w:rsidR="00EA3BA5" w:rsidRPr="0030082F" w:rsidRDefault="0029678D" w:rsidP="00B175B6">
            <w:pPr>
              <w:pStyle w:val="Odstavecseseznamem"/>
              <w:numPr>
                <w:ilvl w:val="0"/>
                <w:numId w:val="3"/>
              </w:num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s</w:t>
            </w:r>
            <w:r w:rsidR="00EA3BA5" w:rsidRPr="0029678D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ouhlásky</w:t>
            </w:r>
            <w:r w:rsidR="00EA3BA5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</w:t>
            </w:r>
            <w:hyperlink r:id="rId5" w:history="1">
              <w:r w:rsidR="00EA3BA5">
                <w:rPr>
                  <w:rStyle w:val="Hypertextovodkaz"/>
                </w:rPr>
                <w:t>https://www.gramar.in/cs/test.php?g_idt=5e88a43888cd0</w:t>
              </w:r>
            </w:hyperlink>
          </w:p>
          <w:p w:rsidR="0030082F" w:rsidRPr="00DB2A77" w:rsidRDefault="0030082F" w:rsidP="0030082F">
            <w:pPr>
              <w:pStyle w:val="Odstavecseseznamem"/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DB2A77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Pracovní sešit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2 str. 2/4</w:t>
            </w:r>
          </w:p>
          <w:p w:rsidR="0030082F" w:rsidRPr="00EA3BA5" w:rsidRDefault="0030082F" w:rsidP="0030082F">
            <w:pPr>
              <w:pStyle w:val="Odstavecseseznamem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  <w:p w:rsidR="00B175B6" w:rsidRDefault="00B175B6" w:rsidP="00D86992">
            <w:pPr>
              <w:rPr>
                <w:rFonts w:cstheme="minorHAnsi"/>
                <w:sz w:val="24"/>
                <w:szCs w:val="24"/>
              </w:rPr>
            </w:pPr>
          </w:p>
          <w:p w:rsidR="00B175B6" w:rsidRPr="00D649BE" w:rsidRDefault="00B175B6" w:rsidP="00D8699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M:</w:t>
            </w:r>
            <w:r w:rsidRPr="00D649BE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:rsidR="0029678D" w:rsidRPr="0029678D" w:rsidRDefault="0029678D" w:rsidP="001150C4">
            <w:pPr>
              <w:pStyle w:val="Odstavecseseznamem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B56B07">
              <w:rPr>
                <w:rFonts w:cstheme="minorHAnsi"/>
                <w:b/>
                <w:sz w:val="24"/>
                <w:szCs w:val="24"/>
              </w:rPr>
              <w:t>Pracovní sešit III. díl: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29678D">
              <w:rPr>
                <w:rFonts w:cstheme="minorHAnsi"/>
                <w:sz w:val="24"/>
                <w:szCs w:val="24"/>
              </w:rPr>
              <w:t>str.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29678D">
              <w:rPr>
                <w:rFonts w:cstheme="minorHAnsi"/>
                <w:sz w:val="24"/>
                <w:szCs w:val="24"/>
              </w:rPr>
              <w:t>91/2 (pozor, jak je přiložená osa)</w:t>
            </w:r>
          </w:p>
          <w:p w:rsidR="00B175B6" w:rsidRDefault="00585860" w:rsidP="001150C4">
            <w:pPr>
              <w:pStyle w:val="Odstavecseseznamem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hyperlink r:id="rId6" w:history="1">
              <w:r w:rsidR="001150C4">
                <w:rPr>
                  <w:rStyle w:val="Hypertextovodkaz"/>
                </w:rPr>
                <w:t>http://demo.domacicviceni.cdi.cz/rocnik-2/matematika-2/nasobeni-cislem-3/</w:t>
              </w:r>
            </w:hyperlink>
          </w:p>
        </w:tc>
      </w:tr>
      <w:tr w:rsidR="00B175B6" w:rsidTr="0029678D">
        <w:tc>
          <w:tcPr>
            <w:tcW w:w="1242" w:type="dxa"/>
          </w:tcPr>
          <w:p w:rsidR="00B175B6" w:rsidRDefault="00B175B6" w:rsidP="00D869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ÚTERÝ</w:t>
            </w:r>
          </w:p>
        </w:tc>
        <w:tc>
          <w:tcPr>
            <w:tcW w:w="8046" w:type="dxa"/>
          </w:tcPr>
          <w:p w:rsidR="00B175B6" w:rsidRDefault="00B175B6" w:rsidP="00D869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ČJ: </w:t>
            </w:r>
          </w:p>
          <w:p w:rsidR="00B175B6" w:rsidRDefault="0029678D" w:rsidP="0030082F">
            <w:pPr>
              <w:pStyle w:val="Odstavecseseznamem"/>
              <w:numPr>
                <w:ilvl w:val="0"/>
                <w:numId w:val="7"/>
              </w:num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0082F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O</w:t>
            </w:r>
            <w:r w:rsidR="001150C4" w:rsidRPr="0030082F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 xml:space="preserve">blíbená jména – </w:t>
            </w:r>
            <w:r w:rsidR="001150C4" w:rsidRPr="0030082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za pomoci kalendáře vyber 5 dívčích a 5 chlapeckých jmen, která se Ti líbí. Zaznamenej je na papír a napiš, kdy tato jména mají svátek. </w:t>
            </w:r>
          </w:p>
          <w:p w:rsidR="00542779" w:rsidRPr="00542779" w:rsidRDefault="00542779" w:rsidP="00542779">
            <w:p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  <w:p w:rsidR="0030082F" w:rsidRPr="00DB2A77" w:rsidRDefault="0030082F" w:rsidP="0030082F">
            <w:pPr>
              <w:pStyle w:val="Odstavecseseznamem"/>
              <w:numPr>
                <w:ilvl w:val="0"/>
                <w:numId w:val="1"/>
              </w:numPr>
              <w:spacing w:after="20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DB2A77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Pracovní sešit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2 str. 2/5</w:t>
            </w:r>
          </w:p>
          <w:p w:rsidR="0030082F" w:rsidRPr="0030082F" w:rsidRDefault="0030082F" w:rsidP="0030082F">
            <w:pPr>
              <w:pStyle w:val="Odstavecseseznamem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  <w:p w:rsidR="0030082F" w:rsidRPr="001150C4" w:rsidRDefault="0030082F" w:rsidP="00D86992">
            <w:pPr>
              <w:pStyle w:val="Odstavecseseznamem"/>
              <w:rPr>
                <w:rFonts w:cstheme="minorHAnsi"/>
                <w:sz w:val="24"/>
                <w:szCs w:val="24"/>
              </w:rPr>
            </w:pPr>
          </w:p>
          <w:p w:rsidR="00B175B6" w:rsidRDefault="00B175B6" w:rsidP="00D869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M:</w:t>
            </w:r>
            <w:r w:rsidRPr="00DB2A77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29678D" w:rsidRPr="0029678D" w:rsidRDefault="0029678D" w:rsidP="0029678D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B56B07">
              <w:rPr>
                <w:rFonts w:cstheme="minorHAnsi"/>
                <w:b/>
                <w:sz w:val="24"/>
                <w:szCs w:val="24"/>
              </w:rPr>
              <w:t>Pracovní sešit III. díl:</w:t>
            </w:r>
            <w:r w:rsidRPr="00B56B07">
              <w:rPr>
                <w:rFonts w:cstheme="minorHAnsi"/>
                <w:sz w:val="24"/>
                <w:szCs w:val="24"/>
              </w:rPr>
              <w:t xml:space="preserve"> str.</w:t>
            </w:r>
            <w:r>
              <w:rPr>
                <w:rFonts w:cstheme="minorHAnsi"/>
                <w:sz w:val="24"/>
                <w:szCs w:val="24"/>
              </w:rPr>
              <w:t xml:space="preserve"> 84/1 </w:t>
            </w:r>
            <w:r w:rsidR="00AB5B68">
              <w:rPr>
                <w:rFonts w:cstheme="minorHAnsi"/>
                <w:sz w:val="24"/>
                <w:szCs w:val="24"/>
              </w:rPr>
              <w:t>(video přidáno v seznamu)</w:t>
            </w:r>
          </w:p>
          <w:p w:rsidR="00B175B6" w:rsidRDefault="00585860" w:rsidP="001150C4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hyperlink r:id="rId7" w:history="1">
              <w:r w:rsidR="001150C4">
                <w:rPr>
                  <w:rStyle w:val="Hypertextovodkaz"/>
                </w:rPr>
                <w:t>http://demo.domacicviceni.cdi.cz/rocnik-2/matematika-2/scitani-do-sta-s-prechodem-desitky/</w:t>
              </w:r>
            </w:hyperlink>
          </w:p>
        </w:tc>
      </w:tr>
      <w:tr w:rsidR="00B175B6" w:rsidTr="0029678D">
        <w:tc>
          <w:tcPr>
            <w:tcW w:w="1242" w:type="dxa"/>
          </w:tcPr>
          <w:p w:rsidR="00B175B6" w:rsidRDefault="00B175B6" w:rsidP="00D869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STŘEDA</w:t>
            </w:r>
          </w:p>
        </w:tc>
        <w:tc>
          <w:tcPr>
            <w:tcW w:w="8046" w:type="dxa"/>
          </w:tcPr>
          <w:p w:rsidR="00B175B6" w:rsidRDefault="00B175B6" w:rsidP="00D86992">
            <w:pPr>
              <w:rPr>
                <w:rFonts w:cstheme="minorHAnsi"/>
                <w:sz w:val="24"/>
                <w:szCs w:val="24"/>
              </w:rPr>
            </w:pPr>
            <w:r w:rsidRPr="007650EF">
              <w:rPr>
                <w:rFonts w:cstheme="minorHAnsi"/>
                <w:sz w:val="24"/>
                <w:szCs w:val="24"/>
              </w:rPr>
              <w:t xml:space="preserve">ČJ: </w:t>
            </w:r>
          </w:p>
          <w:p w:rsidR="0029678D" w:rsidRPr="00542779" w:rsidRDefault="0029678D" w:rsidP="00D86992">
            <w:pPr>
              <w:pStyle w:val="Odstavecseseznamem"/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d</w:t>
            </w:r>
            <w:r w:rsidRPr="0029678D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ruhy vět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hyperlink r:id="rId8" w:history="1">
              <w:r>
                <w:rPr>
                  <w:rStyle w:val="Hypertextovodkaz"/>
                </w:rPr>
                <w:t>https://www.gramar.in/cs/test.php?g_idt=5e88a7ccdeb9e</w:t>
              </w:r>
            </w:hyperlink>
          </w:p>
          <w:p w:rsidR="00542779" w:rsidRPr="0029678D" w:rsidRDefault="00542779" w:rsidP="00D86992">
            <w:pPr>
              <w:pStyle w:val="Odstavecseseznamem"/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 xml:space="preserve">Dovyprávěj pohádku </w:t>
            </w:r>
            <w:r w:rsidRPr="00542779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(Pohádka o velikonočním zajíčkovi)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, můžeš vypracovat i na obyčejný papír</w:t>
            </w:r>
          </w:p>
          <w:p w:rsidR="00B175B6" w:rsidRPr="007650EF" w:rsidRDefault="00B175B6" w:rsidP="00D86992">
            <w:pPr>
              <w:pStyle w:val="Odstavecseseznamem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  <w:p w:rsidR="00B175B6" w:rsidRDefault="00B175B6" w:rsidP="00D86992">
            <w:pPr>
              <w:rPr>
                <w:rFonts w:cstheme="minorHAnsi"/>
                <w:sz w:val="24"/>
                <w:szCs w:val="24"/>
              </w:rPr>
            </w:pPr>
          </w:p>
          <w:p w:rsidR="00B175B6" w:rsidRDefault="00B175B6" w:rsidP="00D8699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M:</w:t>
            </w:r>
            <w:r w:rsidRPr="00D649BE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:rsidR="00B175B6" w:rsidRDefault="00B175B6" w:rsidP="001150C4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B56B07">
              <w:rPr>
                <w:rFonts w:cstheme="minorHAnsi"/>
                <w:b/>
                <w:sz w:val="24"/>
                <w:szCs w:val="24"/>
              </w:rPr>
              <w:t>Pracovní sešit III. díl:</w:t>
            </w:r>
            <w:r w:rsidRPr="00B56B07">
              <w:rPr>
                <w:rFonts w:cstheme="minorHAnsi"/>
                <w:sz w:val="24"/>
                <w:szCs w:val="24"/>
              </w:rPr>
              <w:t xml:space="preserve"> str.</w:t>
            </w:r>
            <w:r w:rsidR="0029678D">
              <w:rPr>
                <w:rFonts w:cstheme="minorHAnsi"/>
                <w:sz w:val="24"/>
                <w:szCs w:val="24"/>
              </w:rPr>
              <w:t xml:space="preserve"> 92/2</w:t>
            </w:r>
            <w:r w:rsidR="00AB5B68">
              <w:rPr>
                <w:rFonts w:cstheme="minorHAnsi"/>
                <w:sz w:val="24"/>
                <w:szCs w:val="24"/>
              </w:rPr>
              <w:t xml:space="preserve"> – Vynásobím-li krajní (rohová) čísla, výsledek je uprostřed</w:t>
            </w:r>
          </w:p>
          <w:p w:rsidR="001150C4" w:rsidRPr="00B56B07" w:rsidRDefault="00585860" w:rsidP="001150C4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hyperlink r:id="rId9" w:history="1">
              <w:r w:rsidR="0029678D">
                <w:rPr>
                  <w:rStyle w:val="Hypertextovodkaz"/>
                </w:rPr>
                <w:t>https://www.matmat.cz/practice/S%C4%8D%C3%ADt%C3%A1n%C3%AD%20do%20100</w:t>
              </w:r>
            </w:hyperlink>
          </w:p>
        </w:tc>
      </w:tr>
    </w:tbl>
    <w:p w:rsidR="00AE50D7" w:rsidRDefault="00AE50D7"/>
    <w:sectPr w:rsidR="00AE50D7" w:rsidSect="00AE50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A71F8"/>
    <w:multiLevelType w:val="hybridMultilevel"/>
    <w:tmpl w:val="694883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B7C60"/>
    <w:multiLevelType w:val="hybridMultilevel"/>
    <w:tmpl w:val="81005A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11397F"/>
    <w:multiLevelType w:val="hybridMultilevel"/>
    <w:tmpl w:val="D3563C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0A663A"/>
    <w:multiLevelType w:val="hybridMultilevel"/>
    <w:tmpl w:val="8520B3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C31867"/>
    <w:multiLevelType w:val="hybridMultilevel"/>
    <w:tmpl w:val="5A2CD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EE6C30"/>
    <w:multiLevelType w:val="hybridMultilevel"/>
    <w:tmpl w:val="86D039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811DB8"/>
    <w:multiLevelType w:val="hybridMultilevel"/>
    <w:tmpl w:val="F98070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175B6"/>
    <w:rsid w:val="001150C4"/>
    <w:rsid w:val="002747A8"/>
    <w:rsid w:val="0029678D"/>
    <w:rsid w:val="0030082F"/>
    <w:rsid w:val="0037704C"/>
    <w:rsid w:val="0044525D"/>
    <w:rsid w:val="00542779"/>
    <w:rsid w:val="00585860"/>
    <w:rsid w:val="00AB5B68"/>
    <w:rsid w:val="00AE50D7"/>
    <w:rsid w:val="00B175B6"/>
    <w:rsid w:val="00D85833"/>
    <w:rsid w:val="00EA3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75B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75B6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B175B6"/>
    <w:rPr>
      <w:color w:val="0000FF"/>
      <w:u w:val="single"/>
    </w:rPr>
  </w:style>
  <w:style w:type="table" w:styleId="Mkatabulky">
    <w:name w:val="Table Grid"/>
    <w:basedOn w:val="Normlntabulka"/>
    <w:uiPriority w:val="59"/>
    <w:rsid w:val="00B17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edovanodkaz">
    <w:name w:val="FollowedHyperlink"/>
    <w:basedOn w:val="Standardnpsmoodstavce"/>
    <w:uiPriority w:val="99"/>
    <w:semiHidden/>
    <w:unhideWhenUsed/>
    <w:rsid w:val="001150C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amar.in/cs/test.php?g_idt=5e88a7ccdeb9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emo.domacicviceni.cdi.cz/rocnik-2/matematika-2/scitani-do-sta-s-prechodem-desitk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mo.domacicviceni.cdi.cz/rocnik-2/matematika-2/nasobeni-cislem-3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ramar.in/cs/test.php?g_idt=5e88a43888cd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atmat.cz/practice/S%C4%8D%C3%ADt%C3%A1n%C3%AD%20do%20100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206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5</cp:revision>
  <dcterms:created xsi:type="dcterms:W3CDTF">2020-04-04T15:40:00Z</dcterms:created>
  <dcterms:modified xsi:type="dcterms:W3CDTF">2020-04-06T10:08:00Z</dcterms:modified>
</cp:coreProperties>
</file>