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                                             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           35. TÝDEN</w:t>
      </w:r>
    </w:p>
    <w:p w:rsidR="00000000" w:rsidDel="00000000" w:rsidP="00000000" w:rsidRDefault="00000000" w:rsidRPr="00000000" w14:paraId="00000002">
      <w:pPr>
        <w:ind w:left="2880" w:firstLine="0"/>
        <w:jc w:val="left"/>
        <w:rPr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</w:t>
      </w:r>
      <w:r w:rsidDel="00000000" w:rsidR="00000000" w:rsidRPr="00000000">
        <w:rPr>
          <w:sz w:val="28"/>
          <w:szCs w:val="28"/>
          <w:rtl w:val="0"/>
        </w:rPr>
        <w:t xml:space="preserve">od  29. dubna do  3. května 2019</w:t>
      </w:r>
    </w:p>
    <w:p w:rsidR="00000000" w:rsidDel="00000000" w:rsidP="00000000" w:rsidRDefault="00000000" w:rsidRPr="00000000" w14:paraId="00000003">
      <w:pPr>
        <w:ind w:left="288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“Týden s čarodějnicemi”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-29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1260"/>
        <w:gridCol w:w="9000"/>
        <w:tblGridChange w:id="0">
          <w:tblGrid>
            <w:gridCol w:w="1260"/>
            <w:gridCol w:w="9000"/>
          </w:tblGrid>
        </w:tblGridChange>
      </w:tblGrid>
      <w:tr>
        <w:trPr>
          <w:trHeight w:val="3420" w:hRule="atLeast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469900" cy="65024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17400" y="3461230"/>
                                <a:ext cx="457200" cy="637540"/>
                              </a:xfrm>
                              <a:custGeom>
                                <a:rect b="b" l="l" r="r" t="t"/>
                                <a:pathLst>
                                  <a:path extrusionOk="0" h="637540" w="457200">
                                    <a:moveTo>
                                      <a:pt x="227689" y="638484"/>
                                    </a:moveTo>
                                    <a:lnTo>
                                      <a:pt x="109791" y="638484"/>
                                    </a:lnTo>
                                    <a:lnTo>
                                      <a:pt x="1799" y="516791"/>
                                    </a:lnTo>
                                    <a:lnTo>
                                      <a:pt x="1799" y="320216"/>
                                    </a:lnTo>
                                    <a:lnTo>
                                      <a:pt x="1799" y="2390"/>
                                    </a:lnTo>
                                    <a:lnTo>
                                      <a:pt x="227689" y="2390"/>
                                    </a:lnTo>
                                    <a:lnTo>
                                      <a:pt x="459443" y="2390"/>
                                    </a:lnTo>
                                    <a:lnTo>
                                      <a:pt x="459443" y="314401"/>
                                    </a:lnTo>
                                    <a:lnTo>
                                      <a:pt x="459443" y="638484"/>
                                    </a:lnTo>
                                    <a:lnTo>
                                      <a:pt x="227689" y="638484"/>
                                    </a:lnTo>
                                    <a:close/>
                                  </a:path>
                                  <a:path extrusionOk="0" h="637540" w="457200">
                                    <a:moveTo>
                                      <a:pt x="1799" y="516791"/>
                                    </a:moveTo>
                                    <a:lnTo>
                                      <a:pt x="109791" y="516791"/>
                                    </a:lnTo>
                                    <a:lnTo>
                                      <a:pt x="109791" y="638484"/>
                                    </a:lnTo>
                                    <a:lnTo>
                                      <a:pt x="1799" y="516791"/>
                                    </a:lnTo>
                                    <a:close/>
                                  </a:path>
                                  <a:path extrusionOk="0" h="637540" w="457200">
                                    <a:moveTo>
                                      <a:pt x="271780" y="546247"/>
                                    </a:moveTo>
                                    <a:lnTo>
                                      <a:pt x="339746" y="546247"/>
                                    </a:lnTo>
                                    <a:lnTo>
                                      <a:pt x="339746" y="568473"/>
                                    </a:lnTo>
                                    <a:lnTo>
                                      <a:pt x="271780" y="568473"/>
                                    </a:lnTo>
                                    <a:lnTo>
                                      <a:pt x="271780" y="546247"/>
                                    </a:lnTo>
                                    <a:close/>
                                  </a:path>
                                  <a:path extrusionOk="0" h="637540" w="457200">
                                    <a:moveTo>
                                      <a:pt x="354139" y="546247"/>
                                    </a:moveTo>
                                    <a:lnTo>
                                      <a:pt x="422084" y="546247"/>
                                    </a:lnTo>
                                    <a:lnTo>
                                      <a:pt x="422084" y="568473"/>
                                    </a:lnTo>
                                    <a:lnTo>
                                      <a:pt x="354139" y="568473"/>
                                    </a:lnTo>
                                    <a:lnTo>
                                      <a:pt x="354139" y="546247"/>
                                    </a:lnTo>
                                    <a:close/>
                                  </a:path>
                                  <a:path extrusionOk="0" h="637540" w="457200">
                                    <a:moveTo>
                                      <a:pt x="40491" y="35241"/>
                                    </a:moveTo>
                                    <a:lnTo>
                                      <a:pt x="78295" y="35241"/>
                                    </a:lnTo>
                                    <a:lnTo>
                                      <a:pt x="56684" y="54072"/>
                                    </a:lnTo>
                                    <a:lnTo>
                                      <a:pt x="48598" y="45395"/>
                                    </a:lnTo>
                                    <a:lnTo>
                                      <a:pt x="44979" y="48287"/>
                                    </a:lnTo>
                                    <a:lnTo>
                                      <a:pt x="57150" y="61333"/>
                                    </a:lnTo>
                                    <a:lnTo>
                                      <a:pt x="78295" y="42502"/>
                                    </a:lnTo>
                                    <a:lnTo>
                                      <a:pt x="78295" y="64226"/>
                                    </a:lnTo>
                                    <a:lnTo>
                                      <a:pt x="40491" y="64226"/>
                                    </a:lnTo>
                                    <a:lnTo>
                                      <a:pt x="40491" y="35241"/>
                                    </a:lnTo>
                                    <a:close/>
                                  </a:path>
                                  <a:path extrusionOk="0" h="637540" w="457200">
                                    <a:moveTo>
                                      <a:pt x="40491" y="81611"/>
                                    </a:moveTo>
                                    <a:lnTo>
                                      <a:pt x="78295" y="81611"/>
                                    </a:lnTo>
                                    <a:lnTo>
                                      <a:pt x="56684" y="100442"/>
                                    </a:lnTo>
                                    <a:lnTo>
                                      <a:pt x="48598" y="91764"/>
                                    </a:lnTo>
                                    <a:lnTo>
                                      <a:pt x="44979" y="94656"/>
                                    </a:lnTo>
                                    <a:lnTo>
                                      <a:pt x="57150" y="107702"/>
                                    </a:lnTo>
                                    <a:lnTo>
                                      <a:pt x="78295" y="88842"/>
                                    </a:lnTo>
                                    <a:lnTo>
                                      <a:pt x="78295" y="110595"/>
                                    </a:lnTo>
                                    <a:lnTo>
                                      <a:pt x="40491" y="110595"/>
                                    </a:lnTo>
                                    <a:lnTo>
                                      <a:pt x="40491" y="81611"/>
                                    </a:lnTo>
                                    <a:close/>
                                  </a:path>
                                  <a:path extrusionOk="0" h="637540" w="457200">
                                    <a:moveTo>
                                      <a:pt x="40491" y="127980"/>
                                    </a:moveTo>
                                    <a:lnTo>
                                      <a:pt x="78295" y="127980"/>
                                    </a:lnTo>
                                    <a:lnTo>
                                      <a:pt x="56684" y="146811"/>
                                    </a:lnTo>
                                    <a:lnTo>
                                      <a:pt x="48598" y="138133"/>
                                    </a:lnTo>
                                    <a:lnTo>
                                      <a:pt x="44979" y="141026"/>
                                    </a:lnTo>
                                    <a:lnTo>
                                      <a:pt x="57150" y="154072"/>
                                    </a:lnTo>
                                    <a:lnTo>
                                      <a:pt x="78295" y="135211"/>
                                    </a:lnTo>
                                    <a:lnTo>
                                      <a:pt x="78295" y="156964"/>
                                    </a:lnTo>
                                    <a:lnTo>
                                      <a:pt x="40491" y="156964"/>
                                    </a:lnTo>
                                    <a:lnTo>
                                      <a:pt x="40491" y="127980"/>
                                    </a:lnTo>
                                    <a:close/>
                                  </a:path>
                                  <a:path extrusionOk="0" h="637540" w="457200">
                                    <a:moveTo>
                                      <a:pt x="40491" y="174349"/>
                                    </a:moveTo>
                                    <a:lnTo>
                                      <a:pt x="78295" y="174349"/>
                                    </a:lnTo>
                                    <a:lnTo>
                                      <a:pt x="56684" y="193180"/>
                                    </a:lnTo>
                                    <a:lnTo>
                                      <a:pt x="48598" y="184473"/>
                                    </a:lnTo>
                                    <a:lnTo>
                                      <a:pt x="44979" y="187395"/>
                                    </a:lnTo>
                                    <a:lnTo>
                                      <a:pt x="57150" y="200411"/>
                                    </a:lnTo>
                                    <a:lnTo>
                                      <a:pt x="78295" y="181580"/>
                                    </a:lnTo>
                                    <a:lnTo>
                                      <a:pt x="78295" y="203333"/>
                                    </a:lnTo>
                                    <a:lnTo>
                                      <a:pt x="40491" y="203333"/>
                                    </a:lnTo>
                                    <a:lnTo>
                                      <a:pt x="40491" y="174349"/>
                                    </a:lnTo>
                                    <a:close/>
                                  </a:path>
                                  <a:path extrusionOk="0" h="637540" w="457200">
                                    <a:moveTo>
                                      <a:pt x="40491" y="220718"/>
                                    </a:moveTo>
                                    <a:lnTo>
                                      <a:pt x="78295" y="220718"/>
                                    </a:lnTo>
                                    <a:lnTo>
                                      <a:pt x="56684" y="239549"/>
                                    </a:lnTo>
                                    <a:lnTo>
                                      <a:pt x="48598" y="230842"/>
                                    </a:lnTo>
                                    <a:lnTo>
                                      <a:pt x="44979" y="233735"/>
                                    </a:lnTo>
                                    <a:lnTo>
                                      <a:pt x="57150" y="246781"/>
                                    </a:lnTo>
                                    <a:lnTo>
                                      <a:pt x="78295" y="227950"/>
                                    </a:lnTo>
                                    <a:lnTo>
                                      <a:pt x="78295" y="249703"/>
                                    </a:lnTo>
                                    <a:lnTo>
                                      <a:pt x="40491" y="249703"/>
                                    </a:lnTo>
                                    <a:lnTo>
                                      <a:pt x="40491" y="220718"/>
                                    </a:lnTo>
                                    <a:close/>
                                  </a:path>
                                  <a:path extrusionOk="0" h="637540" w="457200">
                                    <a:moveTo>
                                      <a:pt x="40491" y="267087"/>
                                    </a:moveTo>
                                    <a:lnTo>
                                      <a:pt x="78295" y="267087"/>
                                    </a:lnTo>
                                    <a:lnTo>
                                      <a:pt x="56684" y="285918"/>
                                    </a:lnTo>
                                    <a:lnTo>
                                      <a:pt x="48598" y="277211"/>
                                    </a:lnTo>
                                    <a:lnTo>
                                      <a:pt x="44979" y="280104"/>
                                    </a:lnTo>
                                    <a:lnTo>
                                      <a:pt x="57150" y="293150"/>
                                    </a:lnTo>
                                    <a:lnTo>
                                      <a:pt x="78295" y="274319"/>
                                    </a:lnTo>
                                    <a:lnTo>
                                      <a:pt x="78295" y="296042"/>
                                    </a:lnTo>
                                    <a:lnTo>
                                      <a:pt x="40491" y="296042"/>
                                    </a:lnTo>
                                    <a:lnTo>
                                      <a:pt x="40491" y="267087"/>
                                    </a:lnTo>
                                    <a:close/>
                                  </a:path>
                                  <a:path extrusionOk="0" h="637540" w="457200">
                                    <a:moveTo>
                                      <a:pt x="40491" y="313457"/>
                                    </a:moveTo>
                                    <a:lnTo>
                                      <a:pt x="78295" y="313457"/>
                                    </a:lnTo>
                                    <a:lnTo>
                                      <a:pt x="56684" y="332288"/>
                                    </a:lnTo>
                                    <a:lnTo>
                                      <a:pt x="48598" y="323581"/>
                                    </a:lnTo>
                                    <a:lnTo>
                                      <a:pt x="44979" y="326473"/>
                                    </a:lnTo>
                                    <a:lnTo>
                                      <a:pt x="57150" y="339519"/>
                                    </a:lnTo>
                                    <a:lnTo>
                                      <a:pt x="78295" y="320688"/>
                                    </a:lnTo>
                                    <a:lnTo>
                                      <a:pt x="78295" y="342412"/>
                                    </a:lnTo>
                                    <a:lnTo>
                                      <a:pt x="40491" y="342412"/>
                                    </a:lnTo>
                                    <a:lnTo>
                                      <a:pt x="40491" y="313457"/>
                                    </a:lnTo>
                                    <a:close/>
                                  </a:path>
                                  <a:path extrusionOk="0" h="637540" w="457200">
                                    <a:moveTo>
                                      <a:pt x="40491" y="359796"/>
                                    </a:moveTo>
                                    <a:lnTo>
                                      <a:pt x="78295" y="359796"/>
                                    </a:lnTo>
                                    <a:lnTo>
                                      <a:pt x="56684" y="378657"/>
                                    </a:lnTo>
                                    <a:lnTo>
                                      <a:pt x="48598" y="369950"/>
                                    </a:lnTo>
                                    <a:lnTo>
                                      <a:pt x="44979" y="372842"/>
                                    </a:lnTo>
                                    <a:lnTo>
                                      <a:pt x="57150" y="385888"/>
                                    </a:lnTo>
                                    <a:lnTo>
                                      <a:pt x="78295" y="367057"/>
                                    </a:lnTo>
                                    <a:lnTo>
                                      <a:pt x="78295" y="388781"/>
                                    </a:lnTo>
                                    <a:lnTo>
                                      <a:pt x="40491" y="388781"/>
                                    </a:lnTo>
                                    <a:lnTo>
                                      <a:pt x="40491" y="359796"/>
                                    </a:lnTo>
                                    <a:close/>
                                  </a:path>
                                  <a:path extrusionOk="0" h="637540" w="457200">
                                    <a:moveTo>
                                      <a:pt x="40491" y="406166"/>
                                    </a:moveTo>
                                    <a:lnTo>
                                      <a:pt x="78295" y="406166"/>
                                    </a:lnTo>
                                    <a:lnTo>
                                      <a:pt x="56684" y="425026"/>
                                    </a:lnTo>
                                    <a:lnTo>
                                      <a:pt x="48598" y="416319"/>
                                    </a:lnTo>
                                    <a:lnTo>
                                      <a:pt x="44979" y="419212"/>
                                    </a:lnTo>
                                    <a:lnTo>
                                      <a:pt x="57150" y="432258"/>
                                    </a:lnTo>
                                    <a:lnTo>
                                      <a:pt x="78295" y="413426"/>
                                    </a:lnTo>
                                    <a:lnTo>
                                      <a:pt x="78295" y="435150"/>
                                    </a:lnTo>
                                    <a:lnTo>
                                      <a:pt x="40491" y="435150"/>
                                    </a:lnTo>
                                    <a:lnTo>
                                      <a:pt x="40491" y="406166"/>
                                    </a:lnTo>
                                    <a:close/>
                                  </a:path>
                                  <a:path extrusionOk="0" h="637540" w="457200">
                                    <a:moveTo>
                                      <a:pt x="40491" y="452535"/>
                                    </a:moveTo>
                                    <a:lnTo>
                                      <a:pt x="78295" y="452535"/>
                                    </a:lnTo>
                                    <a:lnTo>
                                      <a:pt x="56684" y="471366"/>
                                    </a:lnTo>
                                    <a:lnTo>
                                      <a:pt x="48598" y="462688"/>
                                    </a:lnTo>
                                    <a:lnTo>
                                      <a:pt x="44979" y="465581"/>
                                    </a:lnTo>
                                    <a:lnTo>
                                      <a:pt x="57150" y="478627"/>
                                    </a:lnTo>
                                    <a:lnTo>
                                      <a:pt x="78295" y="459796"/>
                                    </a:lnTo>
                                    <a:lnTo>
                                      <a:pt x="78295" y="481519"/>
                                    </a:lnTo>
                                    <a:lnTo>
                                      <a:pt x="40491" y="481519"/>
                                    </a:lnTo>
                                    <a:lnTo>
                                      <a:pt x="40491" y="4525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EBB3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469900" cy="650240"/>
                      <wp:effectExtent b="0" l="0" r="0" t="0"/>
                      <wp:wrapNone/>
                      <wp:docPr id="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9900" cy="6502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ČESKÝ JAZYK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ČTENÍ, PSANÍ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Mluvnice:</w:t>
            </w:r>
            <w:r w:rsidDel="00000000" w:rsidR="00000000" w:rsidRPr="00000000">
              <w:rPr>
                <w:rtl w:val="0"/>
              </w:rPr>
              <w:t xml:space="preserve">  opakujeme písmena Ď, Ť, Ň, seznamujeme se s tvary di, ti, ni.</w:t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Čtení: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Čtení příběhů ve slabikáři, čtení s porozuměním, nacvičujeme báseň Čarodějnice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Psaní: </w:t>
            </w:r>
            <w:r w:rsidDel="00000000" w:rsidR="00000000" w:rsidRPr="00000000">
              <w:rPr>
                <w:rtl w:val="0"/>
              </w:rPr>
              <w:t xml:space="preserve">uvolňování ruky – velké tvary u tabule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3. písanka, píšeme přepis a diktáty do sešitu</w:t>
            </w:r>
          </w:p>
          <w:p w:rsidR="00000000" w:rsidDel="00000000" w:rsidP="00000000" w:rsidRDefault="00000000" w:rsidRPr="00000000" w14:paraId="00000014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60.0" w:type="dxa"/>
        <w:jc w:val="left"/>
        <w:tblInd w:w="-2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80"/>
        <w:gridCol w:w="8480"/>
        <w:tblGridChange w:id="0">
          <w:tblGrid>
            <w:gridCol w:w="1780"/>
            <w:gridCol w:w="8480"/>
          </w:tblGrid>
        </w:tblGridChange>
      </w:tblGrid>
      <w:tr>
        <w:trPr>
          <w:trHeight w:val="1720" w:hRule="atLeast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76200</wp:posOffset>
                      </wp:positionV>
                      <wp:extent cx="342900" cy="11684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4550" y="3721580"/>
                                <a:ext cx="342900" cy="116840"/>
                                <a:chOff x="5174550" y="3721580"/>
                                <a:chExt cx="342900" cy="116839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4550" y="3721580"/>
                                  <a:ext cx="342900" cy="116839"/>
                                  <a:chOff x="0" y="0"/>
                                  <a:chExt cx="342900" cy="116839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0"/>
                                    <a:ext cx="342900" cy="116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/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133432" y="0"/>
                                    <a:ext cx="76856" cy="25899"/>
                                  </a:xfrm>
                                  <a:custGeom>
                                    <a:rect b="b" l="l" r="r" t="t"/>
                                    <a:pathLst>
                                      <a:path extrusionOk="0" h="25899" w="76856">
                                        <a:moveTo>
                                          <a:pt x="38428" y="0"/>
                                        </a:moveTo>
                                        <a:lnTo>
                                          <a:pt x="76856" y="25899"/>
                                        </a:lnTo>
                                        <a:lnTo>
                                          <a:pt x="0" y="25899"/>
                                        </a:lnTo>
                                        <a:lnTo>
                                          <a:pt x="3842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8EBB3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/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88927" y="25899"/>
                                    <a:ext cx="165455" cy="30378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378" w="165455">
                                        <a:moveTo>
                                          <a:pt x="44328" y="0"/>
                                        </a:moveTo>
                                        <a:lnTo>
                                          <a:pt x="121119" y="0"/>
                                        </a:lnTo>
                                        <a:lnTo>
                                          <a:pt x="165455" y="30378"/>
                                        </a:lnTo>
                                        <a:lnTo>
                                          <a:pt x="0" y="30378"/>
                                        </a:lnTo>
                                        <a:lnTo>
                                          <a:pt x="4432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CCC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/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44915" y="56277"/>
                                    <a:ext cx="253479" cy="30345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345" w="253479">
                                        <a:moveTo>
                                          <a:pt x="44218" y="0"/>
                                        </a:moveTo>
                                        <a:lnTo>
                                          <a:pt x="209249" y="0"/>
                                        </a:lnTo>
                                        <a:lnTo>
                                          <a:pt x="253479" y="30345"/>
                                        </a:lnTo>
                                        <a:lnTo>
                                          <a:pt x="0" y="30345"/>
                                        </a:lnTo>
                                        <a:lnTo>
                                          <a:pt x="442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BE7D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/>
                              </wps:wsp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86461"/>
                                    <a:ext cx="342900" cy="30378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378" w="342900">
                                        <a:moveTo>
                                          <a:pt x="44338" y="0"/>
                                        </a:moveTo>
                                        <a:lnTo>
                                          <a:pt x="298545" y="0"/>
                                        </a:lnTo>
                                        <a:lnTo>
                                          <a:pt x="342900" y="30378"/>
                                        </a:lnTo>
                                        <a:lnTo>
                                          <a:pt x="0" y="30378"/>
                                        </a:lnTo>
                                        <a:lnTo>
                                          <a:pt x="4433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CC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76200</wp:posOffset>
                      </wp:positionV>
                      <wp:extent cx="342900" cy="116840"/>
                      <wp:effectExtent b="0" l="0" r="0" t="0"/>
                      <wp:wrapNone/>
                      <wp:docPr id="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116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42875" cy="142875"/>
                  <wp:effectExtent b="0" l="0" r="0" t="0"/>
                  <wp:docPr descr="BD14866_" id="4" name="image1.png"/>
                  <a:graphic>
                    <a:graphicData uri="http://schemas.openxmlformats.org/drawingml/2006/picture">
                      <pic:pic>
                        <pic:nvPicPr>
                          <pic:cNvPr descr="BD14866_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6-4=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         </w:t>
            </w:r>
            <w:r w:rsidDel="00000000" w:rsidR="00000000" w:rsidRPr="00000000">
              <w:rPr/>
              <w:drawing>
                <wp:inline distB="0" distT="0" distL="0" distR="0">
                  <wp:extent cx="476250" cy="209550"/>
                  <wp:effectExtent b="0" l="0" r="0" t="0"/>
                  <wp:docPr descr="nav_unlock_down" id="6" name="image2.png"/>
                  <a:graphic>
                    <a:graphicData uri="http://schemas.openxmlformats.org/drawingml/2006/picture">
                      <pic:pic>
                        <pic:nvPicPr>
                          <pic:cNvPr descr="nav_unlock_down"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209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1+8= 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MATEMATIKA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úhledné psaní číselné řady do 20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počítáme s mincemi 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autobus, krokování, abaku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60.0" w:type="dxa"/>
        <w:jc w:val="left"/>
        <w:tblInd w:w="-2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8460"/>
        <w:tblGridChange w:id="0">
          <w:tblGrid>
            <w:gridCol w:w="1800"/>
            <w:gridCol w:w="8460"/>
          </w:tblGrid>
        </w:tblGridChange>
      </w:tblGrid>
      <w:tr>
        <w:trPr>
          <w:trHeight w:val="340" w:hRule="atLeast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</w:rPr>
              <w:drawing>
                <wp:inline distB="0" distT="0" distL="0" distR="0">
                  <wp:extent cx="314325" cy="257175"/>
                  <wp:effectExtent b="0" l="0" r="0" t="0"/>
                  <wp:docPr descr="j0293828" id="5" name="image4.png"/>
                  <a:graphic>
                    <a:graphicData uri="http://schemas.openxmlformats.org/drawingml/2006/picture">
                      <pic:pic>
                        <pic:nvPicPr>
                          <pic:cNvPr descr="j0293828"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/>
              <w:drawing>
                <wp:inline distB="0" distT="0" distL="0" distR="0">
                  <wp:extent cx="295275" cy="266700"/>
                  <wp:effectExtent b="0" l="0" r="0" t="0"/>
                  <wp:docPr descr="j0298897" id="7" name="image3.png"/>
                  <a:graphic>
                    <a:graphicData uri="http://schemas.openxmlformats.org/drawingml/2006/picture">
                      <pic:pic>
                        <pic:nvPicPr>
                          <pic:cNvPr descr="j0298897"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25400</wp:posOffset>
                      </wp:positionV>
                      <wp:extent cx="241300" cy="3556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31700" y="3608550"/>
                                <a:ext cx="228600" cy="342900"/>
                              </a:xfrm>
                              <a:custGeom>
                                <a:rect b="b" l="l" r="r" t="t"/>
                                <a:pathLst>
                                  <a:path extrusionOk="0" h="342900" w="228600">
                                    <a:moveTo>
                                      <a:pt x="0" y="300037"/>
                                    </a:moveTo>
                                    <a:lnTo>
                                      <a:pt x="97969" y="300037"/>
                                    </a:lnTo>
                                    <a:lnTo>
                                      <a:pt x="97969" y="342900"/>
                                    </a:lnTo>
                                    <a:lnTo>
                                      <a:pt x="130630" y="342900"/>
                                    </a:lnTo>
                                    <a:lnTo>
                                      <a:pt x="130630" y="300037"/>
                                    </a:lnTo>
                                    <a:lnTo>
                                      <a:pt x="228600" y="300037"/>
                                    </a:lnTo>
                                    <a:lnTo>
                                      <a:pt x="130630" y="200025"/>
                                    </a:lnTo>
                                    <a:lnTo>
                                      <a:pt x="195939" y="200025"/>
                                    </a:lnTo>
                                    <a:lnTo>
                                      <a:pt x="130630" y="100012"/>
                                    </a:lnTo>
                                    <a:lnTo>
                                      <a:pt x="163290" y="100012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65309" y="100012"/>
                                    </a:lnTo>
                                    <a:lnTo>
                                      <a:pt x="97969" y="100012"/>
                                    </a:lnTo>
                                    <a:lnTo>
                                      <a:pt x="32660" y="200025"/>
                                    </a:lnTo>
                                    <a:lnTo>
                                      <a:pt x="97969" y="2000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25400</wp:posOffset>
                      </wp:positionV>
                      <wp:extent cx="241300" cy="355600"/>
                      <wp:effectExtent b="0" l="0" r="0" t="0"/>
                      <wp:wrapNone/>
                      <wp:docPr id="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355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PRVOUKA      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téma: Dny v týdnu, vyprávění o měsíci květnu - státní svátek</w:t>
            </w:r>
          </w:p>
        </w:tc>
      </w:tr>
      <w:tr>
        <w:trPr>
          <w:trHeight w:val="340" w:hRule="atLeast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264.91384596545" w:type="dxa"/>
        <w:jc w:val="left"/>
        <w:tblInd w:w="-2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5.6579863700804"/>
        <w:gridCol w:w="8169.255859595369"/>
        <w:tblGridChange w:id="0">
          <w:tblGrid>
            <w:gridCol w:w="2095.6579863700804"/>
            <w:gridCol w:w="8169.255859595369"/>
          </w:tblGrid>
        </w:tblGridChange>
      </w:tblGrid>
      <w:tr>
        <w:trPr>
          <w:trHeight w:val="320" w:hRule="atLeast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 ZPĚV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Píseň Alibaba, O čarodějnici, poznáváme hudební nástroje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KRESLENÍ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Květen - květy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TVOŘENÍ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Čarodějnice z kornoutu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CVIČENÍ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20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Akce: Škola v pohybu - pro děti 1. a 2. ročníku</w:t>
            </w:r>
          </w:p>
        </w:tc>
      </w:tr>
      <w:tr>
        <w:trPr>
          <w:trHeight w:val="4880" w:hRule="atLeast"/>
        </w:trPr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Milí rodiče, 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příští týden se ponese v duchu Čarodějnic. Budeme řešit čarodějnické příklady, vyprávět příběhy a naučíme se jak čarodějnickou básničku, tak písničku. 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Pošlete tedy v úterý děti do školy v čarodějnickém kostýmu, ať si tento den pořádně užijeme. (Pokud doma nemáte žádný kostým, tak stačí třeba nějaký šátek na hlavu, namalovaná bradavice, ručně vyrobená maska dítětem. 🙂)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Dále prosím o zapsání hodnocení za 3. čtvrtletí do ŽK.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Ještě bych ráda zmínila, že děti dostaly domů dvě knížky od Pierotu k nahlédnutí. 1 ks je za 75,- Kč. Prosím o zaplacení či vrácení knih do pátku 3. 5. 2019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V pátek bude tělesná výchova přesunuta na 3. a 4. vyučovací hodinu. Děti budou v rámci akce Škola v pohybu cvičit venku společně s žáky druhého ročníku. 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Děkuji za spolupráci a přeji krásný víkend. ☺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Paní učitelka Šárka 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6838" w:w="11906"/>
      <w:pgMar w:bottom="539" w:top="71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3" Type="http://schemas.openxmlformats.org/officeDocument/2006/relationships/header" Target="header1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