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F73" w:rsidRDefault="006303FC" w:rsidP="00782F73">
      <w:pPr>
        <w:pStyle w:val="Normlnweb"/>
        <w:jc w:val="center"/>
        <w:rPr>
          <w:rStyle w:val="Siln"/>
          <w:color w:val="0000FF"/>
        </w:rPr>
      </w:pPr>
      <w:r>
        <w:rPr>
          <w:rStyle w:val="Siln"/>
          <w:color w:val="0000FF"/>
        </w:rPr>
        <w:t xml:space="preserve">Týden </w:t>
      </w:r>
      <w:proofErr w:type="gramStart"/>
      <w:r>
        <w:rPr>
          <w:rStyle w:val="Siln"/>
          <w:color w:val="0000FF"/>
        </w:rPr>
        <w:t>1.6. – 5.6</w:t>
      </w:r>
      <w:proofErr w:type="gramEnd"/>
      <w:r>
        <w:rPr>
          <w:rStyle w:val="Siln"/>
          <w:color w:val="0000FF"/>
        </w:rPr>
        <w:t>.</w:t>
      </w:r>
    </w:p>
    <w:p w:rsidR="006303FC" w:rsidRDefault="006303FC" w:rsidP="006303FC">
      <w:pPr>
        <w:pStyle w:val="Normlnweb"/>
        <w:jc w:val="center"/>
      </w:pPr>
      <w:r>
        <w:rPr>
          <w:rStyle w:val="Siln"/>
          <w:color w:val="0000FF"/>
        </w:rPr>
        <w:t>1.6.</w:t>
      </w:r>
    </w:p>
    <w:p w:rsidR="006303FC" w:rsidRDefault="006303FC" w:rsidP="006303FC">
      <w:pPr>
        <w:pStyle w:val="Normlnweb"/>
      </w:pPr>
      <w:r>
        <w:t>https://www.youtube.com/watch?v=hyrmYFHvdR4</w:t>
      </w:r>
    </w:p>
    <w:p w:rsidR="006303FC" w:rsidRDefault="006303FC" w:rsidP="006303FC">
      <w:pPr>
        <w:pStyle w:val="Normlnweb"/>
      </w:pPr>
      <w:r>
        <w:rPr>
          <w:rStyle w:val="Siln"/>
        </w:rPr>
        <w:t>Č</w:t>
      </w:r>
      <w:r>
        <w:t xml:space="preserve"> - čtení slov - foto, safari, chata, plachá, u dogy, u Ferdy, pro legraci, na gauči, štika, </w:t>
      </w:r>
      <w:proofErr w:type="spellStart"/>
      <w:r>
        <w:t>Otík</w:t>
      </w:r>
      <w:proofErr w:type="spellEnd"/>
      <w:r>
        <w:t xml:space="preserve">, není - na každé slovo vymyslet větu. Slabikář s. 103 - Není zlato, co se leskne, ani pravda, co se pleskne - Co to znamená? Psaní H do </w:t>
      </w:r>
      <w:proofErr w:type="spellStart"/>
      <w:r>
        <w:t>předvstupenky</w:t>
      </w:r>
      <w:proofErr w:type="spellEnd"/>
      <w:r>
        <w:t xml:space="preserve"> a do vstupenky psaní slov podle videa.</w:t>
      </w:r>
    </w:p>
    <w:p w:rsidR="006303FC" w:rsidRDefault="006303FC" w:rsidP="006303FC">
      <w:pPr>
        <w:pStyle w:val="Normlnweb"/>
      </w:pPr>
      <w:r>
        <w:rPr>
          <w:noProof/>
        </w:rPr>
        <w:drawing>
          <wp:inline distT="0" distB="0" distL="0" distR="0">
            <wp:extent cx="2085975" cy="2790825"/>
            <wp:effectExtent l="19050" t="0" r="9525" b="0"/>
            <wp:docPr id="16" name="obrázek 5" descr="https://www.zscirkvice.cz/wp-content/uploads/2016/08/9999EB51-3E2E-41FD-AC53-F498EE40482E-scal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zscirkvice.cz/wp-content/uploads/2016/08/9999EB51-3E2E-41FD-AC53-F498EE40482E-scaled.jpeg"/>
                    <pic:cNvPicPr>
                      <a:picLocks noChangeAspect="1" noChangeArrowheads="1"/>
                    </pic:cNvPicPr>
                  </pic:nvPicPr>
                  <pic:blipFill>
                    <a:blip r:embed="rId4" cstate="print"/>
                    <a:srcRect/>
                    <a:stretch>
                      <a:fillRect/>
                    </a:stretch>
                  </pic:blipFill>
                  <pic:spPr bwMode="auto">
                    <a:xfrm>
                      <a:off x="0" y="0"/>
                      <a:ext cx="2085975" cy="2790825"/>
                    </a:xfrm>
                    <a:prstGeom prst="rect">
                      <a:avLst/>
                    </a:prstGeom>
                    <a:noFill/>
                    <a:ln w="9525">
                      <a:noFill/>
                      <a:miter lim="800000"/>
                      <a:headEnd/>
                      <a:tailEnd/>
                    </a:ln>
                  </pic:spPr>
                </pic:pic>
              </a:graphicData>
            </a:graphic>
          </wp:inline>
        </w:drawing>
      </w:r>
    </w:p>
    <w:p w:rsidR="006303FC" w:rsidRDefault="006303FC" w:rsidP="006303FC">
      <w:pPr>
        <w:pStyle w:val="Normlnweb"/>
      </w:pPr>
      <w:r>
        <w:t>Hra ke dni dětí - Pátráme v běhu - rozmístíme kartičky. Děti hledají a zapisují si nalezená slova do archu. Za každé správně napsané slovo náleží sladká odměna :-).</w:t>
      </w:r>
    </w:p>
    <w:p w:rsidR="006303FC" w:rsidRDefault="006303FC" w:rsidP="006303FC">
      <w:pPr>
        <w:pStyle w:val="Normlnweb"/>
      </w:pPr>
      <w:r>
        <w:rPr>
          <w:rStyle w:val="Siln"/>
        </w:rPr>
        <w:t>M</w:t>
      </w:r>
      <w:r>
        <w:t xml:space="preserve"> - PS s. 89/3,5 90/1</w:t>
      </w:r>
    </w:p>
    <w:p w:rsidR="006303FC" w:rsidRDefault="006303FC" w:rsidP="006303FC">
      <w:pPr>
        <w:pStyle w:val="Normlnweb"/>
      </w:pPr>
      <w:r>
        <w:t>[</w:t>
      </w:r>
      <w:proofErr w:type="spellStart"/>
      <w:r>
        <w:t>pdf</w:t>
      </w:r>
      <w:proofErr w:type="spellEnd"/>
      <w:r>
        <w:t>-</w:t>
      </w:r>
      <w:proofErr w:type="spellStart"/>
      <w:r>
        <w:t>embedder</w:t>
      </w:r>
      <w:proofErr w:type="spellEnd"/>
      <w:r>
        <w:t xml:space="preserve"> url="https://www.zscirkvice.cz/wp-content/uploads/2016/08/Patrame_v_behu-1.pdf" </w:t>
      </w:r>
      <w:proofErr w:type="spellStart"/>
      <w:r>
        <w:t>title</w:t>
      </w:r>
      <w:proofErr w:type="spellEnd"/>
      <w:r>
        <w:t>="</w:t>
      </w:r>
      <w:proofErr w:type="spellStart"/>
      <w:r>
        <w:t>Patrame</w:t>
      </w:r>
      <w:proofErr w:type="spellEnd"/>
      <w:r>
        <w:t>_v_</w:t>
      </w:r>
      <w:proofErr w:type="spellStart"/>
      <w:r>
        <w:t>behu</w:t>
      </w:r>
      <w:proofErr w:type="spellEnd"/>
      <w:r>
        <w:t xml:space="preserve"> (1)"]</w:t>
      </w:r>
    </w:p>
    <w:p w:rsidR="006303FC" w:rsidRDefault="006303FC" w:rsidP="006303FC">
      <w:pPr>
        <w:pStyle w:val="Normlnweb"/>
        <w:jc w:val="center"/>
      </w:pPr>
      <w:r>
        <w:rPr>
          <w:rStyle w:val="Siln"/>
          <w:color w:val="0000FF"/>
        </w:rPr>
        <w:t>2.6.</w:t>
      </w:r>
    </w:p>
    <w:p w:rsidR="006303FC" w:rsidRDefault="006303FC" w:rsidP="006303FC">
      <w:pPr>
        <w:pStyle w:val="Normlnweb"/>
      </w:pPr>
      <w:r>
        <w:t>https://www.youtube.com/watch?v=K2vhYXf3Imk</w:t>
      </w:r>
    </w:p>
    <w:p w:rsidR="006303FC" w:rsidRDefault="006303FC" w:rsidP="006303FC">
      <w:pPr>
        <w:pStyle w:val="Normlnweb"/>
      </w:pPr>
      <w:r>
        <w:rPr>
          <w:noProof/>
        </w:rPr>
        <w:lastRenderedPageBreak/>
        <w:drawing>
          <wp:inline distT="0" distB="0" distL="0" distR="0">
            <wp:extent cx="3276600" cy="2381250"/>
            <wp:effectExtent l="19050" t="0" r="0" b="0"/>
            <wp:docPr id="15" name="obrázek 6" descr="https://www.zscirkvice.cz/wp-content/uploads/2016/08/7AC48D2B-AC8F-4FFD-BFA6-791602C74BB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zscirkvice.cz/wp-content/uploads/2016/08/7AC48D2B-AC8F-4FFD-BFA6-791602C74BBE.jpeg"/>
                    <pic:cNvPicPr>
                      <a:picLocks noChangeAspect="1" noChangeArrowheads="1"/>
                    </pic:cNvPicPr>
                  </pic:nvPicPr>
                  <pic:blipFill>
                    <a:blip r:embed="rId5" cstate="print"/>
                    <a:srcRect/>
                    <a:stretch>
                      <a:fillRect/>
                    </a:stretch>
                  </pic:blipFill>
                  <pic:spPr bwMode="auto">
                    <a:xfrm>
                      <a:off x="0" y="0"/>
                      <a:ext cx="3276600" cy="2381250"/>
                    </a:xfrm>
                    <a:prstGeom prst="rect">
                      <a:avLst/>
                    </a:prstGeom>
                    <a:noFill/>
                    <a:ln w="9525">
                      <a:noFill/>
                      <a:miter lim="800000"/>
                      <a:headEnd/>
                      <a:tailEnd/>
                    </a:ln>
                  </pic:spPr>
                </pic:pic>
              </a:graphicData>
            </a:graphic>
          </wp:inline>
        </w:drawing>
      </w:r>
    </w:p>
    <w:p w:rsidR="006303FC" w:rsidRDefault="006303FC" w:rsidP="006303FC">
      <w:pPr>
        <w:pStyle w:val="Normlnweb"/>
      </w:pPr>
      <w:r>
        <w:rPr>
          <w:noProof/>
        </w:rPr>
        <w:drawing>
          <wp:inline distT="0" distB="0" distL="0" distR="0">
            <wp:extent cx="3702219" cy="4956946"/>
            <wp:effectExtent l="19050" t="0" r="0" b="0"/>
            <wp:docPr id="14" name="obrázek 7" descr="https://www.zscirkvice.cz/wp-content/uploads/2016/08/05AAA206-3EFA-4C6F-BBF9-341646F03135-scal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zscirkvice.cz/wp-content/uploads/2016/08/05AAA206-3EFA-4C6F-BBF9-341646F03135-scaled.jpeg"/>
                    <pic:cNvPicPr>
                      <a:picLocks noChangeAspect="1" noChangeArrowheads="1"/>
                    </pic:cNvPicPr>
                  </pic:nvPicPr>
                  <pic:blipFill>
                    <a:blip r:embed="rId6" cstate="print"/>
                    <a:srcRect/>
                    <a:stretch>
                      <a:fillRect/>
                    </a:stretch>
                  </pic:blipFill>
                  <pic:spPr bwMode="auto">
                    <a:xfrm>
                      <a:off x="0" y="0"/>
                      <a:ext cx="3703814" cy="4959081"/>
                    </a:xfrm>
                    <a:prstGeom prst="rect">
                      <a:avLst/>
                    </a:prstGeom>
                    <a:noFill/>
                    <a:ln w="9525">
                      <a:noFill/>
                      <a:miter lim="800000"/>
                      <a:headEnd/>
                      <a:tailEnd/>
                    </a:ln>
                  </pic:spPr>
                </pic:pic>
              </a:graphicData>
            </a:graphic>
          </wp:inline>
        </w:drawing>
      </w:r>
    </w:p>
    <w:p w:rsidR="006303FC" w:rsidRDefault="006303FC" w:rsidP="006303FC">
      <w:pPr>
        <w:pStyle w:val="Normlnweb"/>
      </w:pPr>
      <w:r>
        <w:rPr>
          <w:rStyle w:val="Siln"/>
        </w:rPr>
        <w:t>Č</w:t>
      </w:r>
      <w:r>
        <w:t xml:space="preserve"> - čtení slov - pole, mýdlo, slza, hrne, andělíček, houští, v krámě - na každé slovo vymyslet větu. Psaní malého c a slov podle videa. Pracovní list na čtení s porozuměním.</w:t>
      </w:r>
    </w:p>
    <w:p w:rsidR="006303FC" w:rsidRDefault="006303FC" w:rsidP="006303FC">
      <w:pPr>
        <w:pStyle w:val="Normlnweb"/>
      </w:pPr>
      <w:r>
        <w:rPr>
          <w:rStyle w:val="Siln"/>
        </w:rPr>
        <w:t>M</w:t>
      </w:r>
      <w:r>
        <w:t xml:space="preserve"> - Příklady 0-20 - cca 20 příkladů - my hráli bingo. PS s. 90/3 - děti měly k dispozici opravdové peníze.</w:t>
      </w:r>
    </w:p>
    <w:p w:rsidR="006303FC" w:rsidRDefault="006303FC" w:rsidP="006303FC">
      <w:pPr>
        <w:pStyle w:val="Normlnweb"/>
        <w:jc w:val="center"/>
      </w:pPr>
      <w:r>
        <w:rPr>
          <w:rStyle w:val="Siln"/>
          <w:color w:val="0000FF"/>
        </w:rPr>
        <w:lastRenderedPageBreak/>
        <w:t>3.6.</w:t>
      </w:r>
    </w:p>
    <w:p w:rsidR="006303FC" w:rsidRDefault="006303FC" w:rsidP="006303FC">
      <w:pPr>
        <w:pStyle w:val="Normlnweb"/>
      </w:pPr>
      <w:r>
        <w:rPr>
          <w:color w:val="FF0000"/>
        </w:rPr>
        <w:t>Prosím podpis rodičů v ŽK k 1.6. Netýká se dětí, které jsou na vzdálené výuce.</w:t>
      </w:r>
    </w:p>
    <w:p w:rsidR="006303FC" w:rsidRDefault="006303FC" w:rsidP="006303FC">
      <w:pPr>
        <w:pStyle w:val="Normlnweb"/>
      </w:pPr>
      <w:r>
        <w:rPr>
          <w:rStyle w:val="Siln"/>
          <w:color w:val="FF0000"/>
        </w:rPr>
        <w:t>Focení:</w:t>
      </w:r>
      <w:r>
        <w:rPr>
          <w:color w:val="FF0000"/>
        </w:rPr>
        <w:t xml:space="preserve"> Fotíme se v pátek. Cena velké fotografie je 35 Kč a malé skupinové 20 Kč. Na nás připadá přibližný čas 9.15. Je to samozřejmě pouze orientační, protože určitě tušíte, že to nejde přesně naplánovat. Budeme se těšit na distanční žáčky, kteří budou chtít dorazit (</w:t>
      </w:r>
      <w:r>
        <w:rPr>
          <w:rFonts w:ascii="MS Mincho" w:eastAsia="MS Mincho" w:hAnsi="MS Mincho" w:cs="MS Mincho" w:hint="eastAsia"/>
          <w:color w:val="FF0000"/>
        </w:rPr>
        <w:t>❁</w:t>
      </w:r>
      <w:r>
        <w:rPr>
          <w:color w:val="FF0000"/>
        </w:rPr>
        <w:t>´</w:t>
      </w:r>
      <w:r>
        <w:rPr>
          <w:rFonts w:ascii="Cambria Math" w:hAnsi="Cambria Math" w:cs="Cambria Math"/>
          <w:color w:val="FF0000"/>
        </w:rPr>
        <w:t>◡</w:t>
      </w:r>
      <w:r>
        <w:rPr>
          <w:color w:val="FF0000"/>
        </w:rPr>
        <w:t>`</w:t>
      </w:r>
      <w:r>
        <w:rPr>
          <w:rFonts w:ascii="MS Mincho" w:eastAsia="MS Mincho" w:hAnsi="MS Mincho" w:cs="MS Mincho" w:hint="eastAsia"/>
          <w:color w:val="FF0000"/>
        </w:rPr>
        <w:t>❁</w:t>
      </w:r>
      <w:r>
        <w:rPr>
          <w:color w:val="FF0000"/>
        </w:rPr>
        <w:t>). Seznamy k focení mám již vytvořeny podle informací v ŽK. Děkuji.</w:t>
      </w:r>
    </w:p>
    <w:p w:rsidR="006303FC" w:rsidRDefault="006303FC" w:rsidP="006303FC">
      <w:pPr>
        <w:pStyle w:val="Normlnweb"/>
      </w:pPr>
      <w:r>
        <w:rPr>
          <w:color w:val="FF0000"/>
        </w:rPr>
        <w:t>V těchto dnech mohou děti nosit sportovní oblečení. Na focení zvolte sváteční variantu 💃.</w:t>
      </w:r>
    </w:p>
    <w:p w:rsidR="006303FC" w:rsidRDefault="006303FC" w:rsidP="006303FC">
      <w:pPr>
        <w:pStyle w:val="Normlnweb"/>
      </w:pPr>
      <w:r>
        <w:rPr>
          <w:rStyle w:val="Siln"/>
        </w:rPr>
        <w:t>Č</w:t>
      </w:r>
      <w:r>
        <w:t xml:space="preserve"> - čtení slov - Míca, teče, číslo, bída, kůže, křik, fůra, za </w:t>
      </w:r>
      <w:proofErr w:type="spellStart"/>
      <w:r>
        <w:t>hafanem</w:t>
      </w:r>
      <w:proofErr w:type="spellEnd"/>
      <w:r>
        <w:t xml:space="preserve"> - na každé vymyslet větu. Psaní podle fota. Hra - pexeso písmen.</w:t>
      </w:r>
    </w:p>
    <w:p w:rsidR="006303FC" w:rsidRDefault="006303FC" w:rsidP="006303FC">
      <w:pPr>
        <w:pStyle w:val="Normlnweb"/>
      </w:pPr>
      <w:r>
        <w:rPr>
          <w:rStyle w:val="Siln"/>
        </w:rPr>
        <w:t>M</w:t>
      </w:r>
      <w:r>
        <w:t xml:space="preserve"> - 95/1, 95/3 + volná strana vedle s. 95 - dokážeš namalovat podobnou tabulku jako ve </w:t>
      </w:r>
      <w:proofErr w:type="spellStart"/>
      <w:r>
        <w:t>cv</w:t>
      </w:r>
      <w:proofErr w:type="spellEnd"/>
      <w:r>
        <w:t>. 3 pro maminku? Zkus jí pak pokládat otázky. Např. Co patří do okénka č. 2? Pod jakým číslem najdeš modrou kytičku apod.</w:t>
      </w:r>
    </w:p>
    <w:p w:rsidR="006303FC" w:rsidRDefault="006303FC" w:rsidP="006303FC">
      <w:pPr>
        <w:pStyle w:val="Normlnweb"/>
      </w:pPr>
      <w:r>
        <w:t xml:space="preserve">Procvičování na PC - </w:t>
      </w:r>
      <w:proofErr w:type="gramStart"/>
      <w:r>
        <w:t>www</w:t>
      </w:r>
      <w:proofErr w:type="gramEnd"/>
      <w:r>
        <w:t>.</w:t>
      </w:r>
      <w:proofErr w:type="gramStart"/>
      <w:r>
        <w:t>matika</w:t>
      </w:r>
      <w:proofErr w:type="gramEnd"/>
      <w:r>
        <w:t>.in, www.</w:t>
      </w:r>
      <w:proofErr w:type="spellStart"/>
      <w:r>
        <w:t>skolakov.eu</w:t>
      </w:r>
      <w:proofErr w:type="spellEnd"/>
    </w:p>
    <w:p w:rsidR="006303FC" w:rsidRDefault="006303FC" w:rsidP="006303FC">
      <w:pPr>
        <w:pStyle w:val="Normlnweb"/>
      </w:pPr>
      <w:r>
        <w:rPr>
          <w:noProof/>
        </w:rPr>
        <w:drawing>
          <wp:inline distT="0" distB="0" distL="0" distR="0">
            <wp:extent cx="3810000" cy="4629150"/>
            <wp:effectExtent l="19050" t="0" r="0" b="0"/>
            <wp:docPr id="13" name="obrázek 8" descr="https://www.zscirkvice.cz/wp-content/uploads/2016/08/61DEC652-A8A0-4659-A3C6-21EA717665A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zscirkvice.cz/wp-content/uploads/2016/08/61DEC652-A8A0-4659-A3C6-21EA717665A7.jpeg"/>
                    <pic:cNvPicPr>
                      <a:picLocks noChangeAspect="1" noChangeArrowheads="1"/>
                    </pic:cNvPicPr>
                  </pic:nvPicPr>
                  <pic:blipFill>
                    <a:blip r:embed="rId7" cstate="print"/>
                    <a:srcRect/>
                    <a:stretch>
                      <a:fillRect/>
                    </a:stretch>
                  </pic:blipFill>
                  <pic:spPr bwMode="auto">
                    <a:xfrm>
                      <a:off x="0" y="0"/>
                      <a:ext cx="3810000" cy="4629150"/>
                    </a:xfrm>
                    <a:prstGeom prst="rect">
                      <a:avLst/>
                    </a:prstGeom>
                    <a:noFill/>
                    <a:ln w="9525">
                      <a:noFill/>
                      <a:miter lim="800000"/>
                      <a:headEnd/>
                      <a:tailEnd/>
                    </a:ln>
                  </pic:spPr>
                </pic:pic>
              </a:graphicData>
            </a:graphic>
          </wp:inline>
        </w:drawing>
      </w:r>
    </w:p>
    <w:p w:rsidR="006303FC" w:rsidRDefault="006303FC" w:rsidP="006303FC">
      <w:pPr>
        <w:pStyle w:val="Normlnweb"/>
        <w:jc w:val="center"/>
        <w:rPr>
          <w:rStyle w:val="Siln"/>
          <w:color w:val="0000FF"/>
        </w:rPr>
      </w:pPr>
    </w:p>
    <w:p w:rsidR="006303FC" w:rsidRDefault="006303FC" w:rsidP="006303FC">
      <w:pPr>
        <w:pStyle w:val="Normlnweb"/>
        <w:jc w:val="center"/>
        <w:rPr>
          <w:rStyle w:val="Siln"/>
          <w:color w:val="0000FF"/>
        </w:rPr>
      </w:pPr>
    </w:p>
    <w:p w:rsidR="006303FC" w:rsidRDefault="006303FC" w:rsidP="006303FC">
      <w:pPr>
        <w:pStyle w:val="Normlnweb"/>
        <w:jc w:val="center"/>
      </w:pPr>
      <w:r>
        <w:rPr>
          <w:rStyle w:val="Siln"/>
          <w:color w:val="0000FF"/>
        </w:rPr>
        <w:lastRenderedPageBreak/>
        <w:t>4.6.</w:t>
      </w:r>
    </w:p>
    <w:p w:rsidR="006303FC" w:rsidRDefault="006303FC" w:rsidP="006303FC">
      <w:pPr>
        <w:pStyle w:val="Normlnweb"/>
        <w:jc w:val="center"/>
      </w:pPr>
      <w:r>
        <w:rPr>
          <w:rStyle w:val="Siln"/>
          <w:color w:val="FF0000"/>
        </w:rPr>
        <w:t>Zítra se fotíme!</w:t>
      </w:r>
    </w:p>
    <w:p w:rsidR="006303FC" w:rsidRDefault="006303FC" w:rsidP="006303FC">
      <w:pPr>
        <w:pStyle w:val="Normlnweb"/>
      </w:pPr>
      <w:r>
        <w:t>https://www.youtube.com/watch?v=QDcucaGcp64</w:t>
      </w:r>
    </w:p>
    <w:p w:rsidR="006303FC" w:rsidRDefault="006303FC" w:rsidP="006303FC">
      <w:pPr>
        <w:pStyle w:val="Normlnweb"/>
      </w:pPr>
      <w:r>
        <w:rPr>
          <w:rStyle w:val="Siln"/>
        </w:rPr>
        <w:t>Č</w:t>
      </w:r>
      <w:r>
        <w:t xml:space="preserve"> - čtení slov - můžou být jakákoliv slova - cca 10 a vymyslet na každé větu. Psaní velkého C dle videa.</w:t>
      </w:r>
    </w:p>
    <w:p w:rsidR="006303FC" w:rsidRDefault="006303FC" w:rsidP="006303FC">
      <w:pPr>
        <w:pStyle w:val="Normlnweb"/>
      </w:pPr>
      <w:r>
        <w:t xml:space="preserve">Slabikář - </w:t>
      </w:r>
      <w:proofErr w:type="gramStart"/>
      <w:r>
        <w:t>s.120</w:t>
      </w:r>
      <w:proofErr w:type="gramEnd"/>
      <w:r>
        <w:t xml:space="preserve"> Jak šlo vejce na vandr - čtení  prožitkem, přednesem. My jsme dramatizovali :-).</w:t>
      </w:r>
    </w:p>
    <w:p w:rsidR="006303FC" w:rsidRDefault="006303FC" w:rsidP="006303FC">
      <w:pPr>
        <w:pStyle w:val="Normlnweb"/>
      </w:pPr>
      <w:r>
        <w:rPr>
          <w:rStyle w:val="Siln"/>
        </w:rPr>
        <w:t>M</w:t>
      </w:r>
      <w:r>
        <w:t xml:space="preserve"> - Bingo 10 příkladů, PS 99/1 - vláčky. Pokud bez názorných dřevěných vagónků, které máme </w:t>
      </w:r>
      <w:proofErr w:type="spellStart"/>
      <w:r>
        <w:t>veškole</w:t>
      </w:r>
      <w:proofErr w:type="spellEnd"/>
      <w:r>
        <w:t xml:space="preserve">, nezvládnou, můžou počítat příklady na </w:t>
      </w:r>
      <w:proofErr w:type="gramStart"/>
      <w:r>
        <w:t>www</w:t>
      </w:r>
      <w:proofErr w:type="gramEnd"/>
      <w:r>
        <w:t>.</w:t>
      </w:r>
      <w:proofErr w:type="gramStart"/>
      <w:r>
        <w:t>matika</w:t>
      </w:r>
      <w:proofErr w:type="gramEnd"/>
      <w:r>
        <w:t>.in.</w:t>
      </w:r>
    </w:p>
    <w:p w:rsidR="006303FC" w:rsidRDefault="006303FC" w:rsidP="006303FC">
      <w:pPr>
        <w:pStyle w:val="Normlnweb"/>
        <w:jc w:val="center"/>
      </w:pPr>
      <w:r>
        <w:rPr>
          <w:rStyle w:val="Siln"/>
          <w:color w:val="0000FF"/>
        </w:rPr>
        <w:t>5.6.</w:t>
      </w:r>
    </w:p>
    <w:p w:rsidR="006303FC" w:rsidRDefault="006303FC" w:rsidP="006303FC">
      <w:pPr>
        <w:pStyle w:val="Normlnweb"/>
      </w:pPr>
      <w:r>
        <w:rPr>
          <w:noProof/>
        </w:rPr>
        <w:drawing>
          <wp:inline distT="0" distB="0" distL="0" distR="0">
            <wp:extent cx="2133600" cy="2857500"/>
            <wp:effectExtent l="19050" t="0" r="0" b="0"/>
            <wp:docPr id="12" name="obrázek 9" descr="https://www.zscirkvice.cz/wp-content/uploads/2016/08/13E12F22-4D8F-4239-B77A-D14021EE21D9-224x3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zscirkvice.cz/wp-content/uploads/2016/08/13E12F22-4D8F-4239-B77A-D14021EE21D9-224x300.jpeg"/>
                    <pic:cNvPicPr>
                      <a:picLocks noChangeAspect="1" noChangeArrowheads="1"/>
                    </pic:cNvPicPr>
                  </pic:nvPicPr>
                  <pic:blipFill>
                    <a:blip r:embed="rId8" cstate="print"/>
                    <a:srcRect/>
                    <a:stretch>
                      <a:fillRect/>
                    </a:stretch>
                  </pic:blipFill>
                  <pic:spPr bwMode="auto">
                    <a:xfrm>
                      <a:off x="0" y="0"/>
                      <a:ext cx="2133600" cy="2857500"/>
                    </a:xfrm>
                    <a:prstGeom prst="rect">
                      <a:avLst/>
                    </a:prstGeom>
                    <a:noFill/>
                    <a:ln w="9525">
                      <a:noFill/>
                      <a:miter lim="800000"/>
                      <a:headEnd/>
                      <a:tailEnd/>
                    </a:ln>
                  </pic:spPr>
                </pic:pic>
              </a:graphicData>
            </a:graphic>
          </wp:inline>
        </w:drawing>
      </w:r>
    </w:p>
    <w:p w:rsidR="006303FC" w:rsidRDefault="006303FC" w:rsidP="006303FC">
      <w:pPr>
        <w:pStyle w:val="Normlnweb"/>
      </w:pPr>
      <w:r>
        <w:rPr>
          <w:rStyle w:val="Siln"/>
        </w:rPr>
        <w:t>Č</w:t>
      </w:r>
      <w:r>
        <w:t xml:space="preserve"> - Čtení - Slabikář s. 79, psaní malého č. Viz foto.</w:t>
      </w:r>
    </w:p>
    <w:p w:rsidR="006303FC" w:rsidRDefault="006303FC" w:rsidP="006303FC">
      <w:pPr>
        <w:pStyle w:val="Normlnweb"/>
      </w:pPr>
      <w:r>
        <w:rPr>
          <w:rStyle w:val="Siln"/>
        </w:rPr>
        <w:t>M</w:t>
      </w:r>
      <w:r>
        <w:t xml:space="preserve"> - PS - cokoliv - cca 20 min.</w:t>
      </w:r>
    </w:p>
    <w:p w:rsidR="006303FC" w:rsidRDefault="006303FC" w:rsidP="006303FC">
      <w:pPr>
        <w:pStyle w:val="Normlnweb"/>
        <w:jc w:val="center"/>
      </w:pPr>
      <w:r>
        <w:rPr>
          <w:b/>
          <w:bCs/>
          <w:color w:val="00FF00"/>
        </w:rPr>
        <w:t>Dnes jsme se fotili. Snad jsme to zvládli podle všech přání.</w:t>
      </w:r>
    </w:p>
    <w:p w:rsidR="006303FC" w:rsidRDefault="006303FC" w:rsidP="006303FC">
      <w:pPr>
        <w:pStyle w:val="Normlnweb"/>
        <w:jc w:val="center"/>
      </w:pPr>
      <w:r>
        <w:rPr>
          <w:b/>
          <w:bCs/>
          <w:color w:val="00FF00"/>
        </w:rPr>
        <w:t>Děti za tento týden moc chválím. Pracovaly báječně.</w:t>
      </w:r>
    </w:p>
    <w:p w:rsidR="006303FC" w:rsidRDefault="006303FC" w:rsidP="006303FC">
      <w:pPr>
        <w:pStyle w:val="Normlnweb"/>
        <w:jc w:val="center"/>
      </w:pPr>
      <w:r>
        <w:rPr>
          <w:b/>
          <w:bCs/>
          <w:color w:val="00FF00"/>
        </w:rPr>
        <w:t>Přeji nám krásný víkend! 🌸</w:t>
      </w:r>
    </w:p>
    <w:p w:rsidR="00663088" w:rsidRDefault="00663088" w:rsidP="006303FC">
      <w:pPr>
        <w:pStyle w:val="Normlnweb"/>
        <w:jc w:val="center"/>
      </w:pPr>
    </w:p>
    <w:sectPr w:rsidR="00663088" w:rsidSect="006630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82F73"/>
    <w:rsid w:val="00081D0C"/>
    <w:rsid w:val="002B756D"/>
    <w:rsid w:val="003942BF"/>
    <w:rsid w:val="006303FC"/>
    <w:rsid w:val="00663088"/>
    <w:rsid w:val="00782F7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3088"/>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782F7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82F73"/>
    <w:rPr>
      <w:b/>
      <w:bCs/>
    </w:rPr>
  </w:style>
  <w:style w:type="paragraph" w:styleId="Textbubliny">
    <w:name w:val="Balloon Text"/>
    <w:basedOn w:val="Normln"/>
    <w:link w:val="TextbublinyChar"/>
    <w:uiPriority w:val="99"/>
    <w:semiHidden/>
    <w:unhideWhenUsed/>
    <w:rsid w:val="00782F7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82F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4431293">
      <w:bodyDiv w:val="1"/>
      <w:marLeft w:val="0"/>
      <w:marRight w:val="0"/>
      <w:marTop w:val="0"/>
      <w:marBottom w:val="0"/>
      <w:divBdr>
        <w:top w:val="none" w:sz="0" w:space="0" w:color="auto"/>
        <w:left w:val="none" w:sz="0" w:space="0" w:color="auto"/>
        <w:bottom w:val="none" w:sz="0" w:space="0" w:color="auto"/>
        <w:right w:val="none" w:sz="0" w:space="0" w:color="auto"/>
      </w:divBdr>
    </w:div>
    <w:div w:id="145105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373</Words>
  <Characters>2202</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Uživatel</cp:lastModifiedBy>
  <cp:revision>2</cp:revision>
  <dcterms:created xsi:type="dcterms:W3CDTF">2020-06-08T11:31:00Z</dcterms:created>
  <dcterms:modified xsi:type="dcterms:W3CDTF">2020-06-08T11:31:00Z</dcterms:modified>
</cp:coreProperties>
</file>