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FD0" w:rsidRPr="00CB5FD0" w:rsidRDefault="00CB5FD0" w:rsidP="00453350">
      <w:pPr>
        <w:pStyle w:val="Zhlav"/>
        <w:jc w:val="center"/>
        <w:rPr>
          <w:rFonts w:asciiTheme="minorHAnsi" w:hAnsiTheme="minorHAnsi"/>
          <w:i/>
        </w:rPr>
      </w:pPr>
      <w:r w:rsidRPr="00CB5FD0">
        <w:rPr>
          <w:rFonts w:asciiTheme="minorHAnsi" w:hAnsiTheme="minorHAnsi"/>
          <w:i/>
        </w:rPr>
        <w:t>ZŠ Církvice, okres Kutná Hora</w:t>
      </w:r>
    </w:p>
    <w:p w:rsidR="00CB5FD0" w:rsidRPr="00CB5FD0" w:rsidRDefault="00CB5FD0" w:rsidP="00CB5FD0">
      <w:pPr>
        <w:pStyle w:val="Zhlav"/>
        <w:jc w:val="center"/>
        <w:rPr>
          <w:rFonts w:asciiTheme="minorHAnsi" w:hAnsiTheme="minorHAnsi"/>
          <w:i/>
        </w:rPr>
      </w:pPr>
      <w:r w:rsidRPr="00CB5FD0">
        <w:rPr>
          <w:rFonts w:asciiTheme="minorHAnsi" w:hAnsiTheme="minorHAnsi"/>
          <w:i/>
        </w:rPr>
        <w:t xml:space="preserve">Církvice 7, 285 33, IČO: 75034930, tel: 327 571 494, www.zscirkvice.cz, </w:t>
      </w:r>
      <w:hyperlink r:id="rId8" w:history="1">
        <w:r w:rsidRPr="00CB5FD0">
          <w:rPr>
            <w:rStyle w:val="Hypertextovodkaz"/>
            <w:rFonts w:asciiTheme="minorHAnsi" w:hAnsiTheme="minorHAnsi"/>
            <w:i/>
          </w:rPr>
          <w:t>info@zscirkvice.cz</w:t>
        </w:r>
      </w:hyperlink>
    </w:p>
    <w:p w:rsidR="00CB5FD0" w:rsidRPr="00CB5FD0" w:rsidRDefault="00CB5FD0" w:rsidP="00CB5FD0">
      <w:pPr>
        <w:pStyle w:val="Zhlav"/>
        <w:jc w:val="center"/>
        <w:rPr>
          <w:rFonts w:asciiTheme="minorHAnsi" w:hAnsiTheme="minorHAnsi"/>
          <w:i/>
        </w:rPr>
      </w:pPr>
      <w:r w:rsidRPr="00CB5FD0">
        <w:rPr>
          <w:rFonts w:asciiTheme="minorHAnsi" w:hAnsiTheme="minorHAnsi"/>
          <w:i/>
          <w:noProof/>
        </w:rPr>
        <w:drawing>
          <wp:inline distT="0" distB="0" distL="0" distR="0">
            <wp:extent cx="1895475" cy="768261"/>
            <wp:effectExtent l="0" t="0" r="0" b="0"/>
            <wp:docPr id="4" name="Obrázek 0" descr="unnam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named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96507" cy="768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B5FD0" w:rsidRDefault="00CB5FD0" w:rsidP="00CB5FD0">
      <w:pPr>
        <w:pStyle w:val="Zhlav"/>
        <w:jc w:val="center"/>
      </w:pPr>
    </w:p>
    <w:p w:rsidR="004747BF" w:rsidRDefault="004747BF" w:rsidP="004747BF">
      <w:pPr>
        <w:ind w:left="-1260" w:firstLine="1260"/>
        <w:jc w:val="center"/>
      </w:pPr>
    </w:p>
    <w:p w:rsidR="004747BF" w:rsidRDefault="0032580F" w:rsidP="004747BF">
      <w:pPr>
        <w:ind w:left="-1260" w:firstLine="1260"/>
        <w:jc w:val="center"/>
      </w:pPr>
      <w:r>
        <w:rPr>
          <w:noProof/>
        </w:rPr>
        <w:drawing>
          <wp:inline distT="0" distB="0" distL="0" distR="0">
            <wp:extent cx="5972175" cy="3380085"/>
            <wp:effectExtent l="19050" t="0" r="9525" b="0"/>
            <wp:docPr id="1" name="Obrázek 0" descr="škol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škola2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414" cy="3383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47BF" w:rsidRDefault="004747BF" w:rsidP="004747BF">
      <w:pPr>
        <w:ind w:left="-1260" w:firstLine="1260"/>
        <w:jc w:val="center"/>
      </w:pPr>
    </w:p>
    <w:p w:rsidR="004747BF" w:rsidRDefault="004747BF" w:rsidP="004747BF"/>
    <w:p w:rsidR="00305766" w:rsidRDefault="00305766" w:rsidP="004747BF"/>
    <w:p w:rsidR="00305766" w:rsidRDefault="00305766" w:rsidP="004747BF"/>
    <w:p w:rsidR="004747BF" w:rsidRPr="00CB5FD0" w:rsidRDefault="004747BF" w:rsidP="00CB5FD0">
      <w:pPr>
        <w:pStyle w:val="Nadpis1"/>
        <w:rPr>
          <w:rFonts w:asciiTheme="minorHAnsi" w:hAnsiTheme="minorHAnsi" w:cs="Arial"/>
          <w:color w:val="0070C0"/>
          <w:sz w:val="96"/>
        </w:rPr>
      </w:pPr>
      <w:bookmarkStart w:id="0" w:name="_Toc400104617"/>
      <w:bookmarkStart w:id="1" w:name="_Toc400107585"/>
      <w:bookmarkStart w:id="2" w:name="_Toc400107599"/>
      <w:r w:rsidRPr="00CB5FD0">
        <w:rPr>
          <w:rFonts w:asciiTheme="minorHAnsi" w:hAnsiTheme="minorHAnsi" w:cs="Arial"/>
          <w:color w:val="0070C0"/>
          <w:sz w:val="96"/>
        </w:rPr>
        <w:t>Výroční zpráva</w:t>
      </w:r>
      <w:bookmarkEnd w:id="0"/>
      <w:bookmarkEnd w:id="1"/>
      <w:bookmarkEnd w:id="2"/>
    </w:p>
    <w:p w:rsidR="004747BF" w:rsidRPr="00CB5FD0" w:rsidRDefault="004747BF" w:rsidP="00CB5FD0">
      <w:pPr>
        <w:jc w:val="center"/>
        <w:rPr>
          <w:rFonts w:asciiTheme="minorHAnsi" w:hAnsiTheme="minorHAnsi"/>
          <w:color w:val="0070C0"/>
        </w:rPr>
      </w:pPr>
    </w:p>
    <w:p w:rsidR="004747BF" w:rsidRPr="00CB5FD0" w:rsidRDefault="004747BF" w:rsidP="00CB5FD0">
      <w:pPr>
        <w:jc w:val="center"/>
        <w:rPr>
          <w:rFonts w:asciiTheme="minorHAnsi" w:hAnsiTheme="minorHAnsi"/>
          <w:color w:val="0070C0"/>
          <w:sz w:val="72"/>
        </w:rPr>
      </w:pPr>
      <w:r w:rsidRPr="00CB5FD0">
        <w:rPr>
          <w:rFonts w:asciiTheme="minorHAnsi" w:hAnsiTheme="minorHAnsi"/>
          <w:color w:val="0070C0"/>
          <w:sz w:val="72"/>
        </w:rPr>
        <w:t>za školní rok 20</w:t>
      </w:r>
      <w:r w:rsidR="0032580F" w:rsidRPr="00CB5FD0">
        <w:rPr>
          <w:rFonts w:asciiTheme="minorHAnsi" w:hAnsiTheme="minorHAnsi"/>
          <w:color w:val="0070C0"/>
          <w:sz w:val="72"/>
        </w:rPr>
        <w:t>1</w:t>
      </w:r>
      <w:r w:rsidR="008B5458" w:rsidRPr="00CB5FD0">
        <w:rPr>
          <w:rFonts w:asciiTheme="minorHAnsi" w:hAnsiTheme="minorHAnsi"/>
          <w:color w:val="0070C0"/>
          <w:sz w:val="72"/>
        </w:rPr>
        <w:t>5</w:t>
      </w:r>
      <w:r w:rsidR="0032580F" w:rsidRPr="00CB5FD0">
        <w:rPr>
          <w:rFonts w:asciiTheme="minorHAnsi" w:hAnsiTheme="minorHAnsi"/>
          <w:color w:val="0070C0"/>
          <w:sz w:val="72"/>
        </w:rPr>
        <w:t>/201</w:t>
      </w:r>
      <w:r w:rsidR="008B5458" w:rsidRPr="00CB5FD0">
        <w:rPr>
          <w:rFonts w:asciiTheme="minorHAnsi" w:hAnsiTheme="minorHAnsi"/>
          <w:color w:val="0070C0"/>
          <w:sz w:val="72"/>
        </w:rPr>
        <w:t>6</w:t>
      </w:r>
    </w:p>
    <w:p w:rsidR="004747BF" w:rsidRPr="00CB5FD0" w:rsidRDefault="004747BF" w:rsidP="00CB5FD0">
      <w:pPr>
        <w:jc w:val="center"/>
        <w:rPr>
          <w:rFonts w:asciiTheme="minorHAnsi" w:hAnsiTheme="minorHAnsi"/>
          <w:b/>
          <w:bCs/>
          <w:color w:val="800000"/>
          <w:sz w:val="56"/>
        </w:rPr>
      </w:pPr>
    </w:p>
    <w:p w:rsidR="004747BF" w:rsidRPr="00CB5FD0" w:rsidRDefault="004747BF" w:rsidP="00CB5FD0">
      <w:pPr>
        <w:jc w:val="center"/>
        <w:rPr>
          <w:rFonts w:asciiTheme="minorHAnsi" w:hAnsiTheme="minorHAnsi"/>
          <w:b/>
          <w:bCs/>
          <w:color w:val="800000"/>
          <w:sz w:val="56"/>
        </w:rPr>
      </w:pPr>
    </w:p>
    <w:p w:rsidR="00305766" w:rsidRPr="00CB5FD0" w:rsidRDefault="00305766" w:rsidP="00CB5FD0">
      <w:pPr>
        <w:jc w:val="both"/>
        <w:rPr>
          <w:rFonts w:asciiTheme="minorHAnsi" w:hAnsiTheme="minorHAnsi"/>
          <w:b/>
          <w:bCs/>
          <w:color w:val="800000"/>
          <w:sz w:val="56"/>
        </w:rPr>
      </w:pPr>
    </w:p>
    <w:p w:rsidR="00305766" w:rsidRPr="00CB5FD0" w:rsidRDefault="00305766" w:rsidP="00CB5FD0">
      <w:pPr>
        <w:ind w:left="426"/>
        <w:jc w:val="both"/>
        <w:rPr>
          <w:rFonts w:asciiTheme="minorHAnsi" w:hAnsiTheme="minorHAnsi" w:cs="Arial"/>
          <w:bCs/>
          <w:sz w:val="36"/>
        </w:rPr>
      </w:pPr>
      <w:r w:rsidRPr="00CB5FD0">
        <w:rPr>
          <w:rFonts w:asciiTheme="minorHAnsi" w:hAnsiTheme="minorHAnsi" w:cs="Arial"/>
          <w:bCs/>
          <w:sz w:val="36"/>
        </w:rPr>
        <w:t>auto</w:t>
      </w:r>
      <w:r w:rsidR="00D06485" w:rsidRPr="00CB5FD0">
        <w:rPr>
          <w:rFonts w:asciiTheme="minorHAnsi" w:hAnsiTheme="minorHAnsi" w:cs="Arial"/>
          <w:bCs/>
          <w:sz w:val="36"/>
        </w:rPr>
        <w:t>rky</w:t>
      </w:r>
      <w:r w:rsidRPr="00CB5FD0">
        <w:rPr>
          <w:rFonts w:asciiTheme="minorHAnsi" w:hAnsiTheme="minorHAnsi" w:cs="Arial"/>
          <w:bCs/>
          <w:sz w:val="36"/>
        </w:rPr>
        <w:t xml:space="preserve">: </w:t>
      </w:r>
      <w:r w:rsidR="00CB5FD0">
        <w:rPr>
          <w:rFonts w:asciiTheme="minorHAnsi" w:hAnsiTheme="minorHAnsi" w:cs="Arial"/>
          <w:bCs/>
          <w:sz w:val="36"/>
        </w:rPr>
        <w:t xml:space="preserve">             </w:t>
      </w:r>
      <w:r w:rsidR="00CB5FD0">
        <w:rPr>
          <w:rFonts w:asciiTheme="minorHAnsi" w:hAnsiTheme="minorHAnsi" w:cs="Arial"/>
          <w:bCs/>
          <w:sz w:val="36"/>
        </w:rPr>
        <w:tab/>
      </w:r>
      <w:r w:rsidR="008B5458" w:rsidRPr="00CB5FD0">
        <w:rPr>
          <w:rFonts w:asciiTheme="minorHAnsi" w:hAnsiTheme="minorHAnsi" w:cs="Arial"/>
          <w:bCs/>
          <w:sz w:val="36"/>
        </w:rPr>
        <w:t>Mgr. Ludmila Hrušková</w:t>
      </w:r>
    </w:p>
    <w:p w:rsidR="00305766" w:rsidRPr="00CB5FD0" w:rsidRDefault="008B5458" w:rsidP="00CB5FD0">
      <w:pPr>
        <w:ind w:left="426"/>
        <w:jc w:val="both"/>
        <w:rPr>
          <w:rFonts w:asciiTheme="minorHAnsi" w:hAnsiTheme="minorHAnsi"/>
          <w:b/>
          <w:bCs/>
          <w:color w:val="800000"/>
          <w:sz w:val="56"/>
        </w:rPr>
      </w:pPr>
      <w:r w:rsidRPr="00CB5FD0">
        <w:rPr>
          <w:rFonts w:asciiTheme="minorHAnsi" w:hAnsiTheme="minorHAnsi" w:cs="Arial"/>
          <w:bCs/>
          <w:sz w:val="36"/>
        </w:rPr>
        <w:t xml:space="preserve">       </w:t>
      </w:r>
      <w:r w:rsidR="00CB5FD0">
        <w:rPr>
          <w:rFonts w:asciiTheme="minorHAnsi" w:hAnsiTheme="minorHAnsi" w:cs="Arial"/>
          <w:bCs/>
          <w:sz w:val="36"/>
        </w:rPr>
        <w:tab/>
      </w:r>
      <w:r w:rsidR="00CB5FD0">
        <w:rPr>
          <w:rFonts w:asciiTheme="minorHAnsi" w:hAnsiTheme="minorHAnsi" w:cs="Arial"/>
          <w:bCs/>
          <w:sz w:val="36"/>
        </w:rPr>
        <w:tab/>
      </w:r>
      <w:r w:rsidR="00CB5FD0">
        <w:rPr>
          <w:rFonts w:asciiTheme="minorHAnsi" w:hAnsiTheme="minorHAnsi" w:cs="Arial"/>
          <w:bCs/>
          <w:sz w:val="36"/>
        </w:rPr>
        <w:tab/>
      </w:r>
      <w:r w:rsidRPr="00CB5FD0">
        <w:rPr>
          <w:rFonts w:asciiTheme="minorHAnsi" w:hAnsiTheme="minorHAnsi" w:cs="Arial"/>
          <w:bCs/>
          <w:sz w:val="36"/>
        </w:rPr>
        <w:t>Mgr. Jitka Kvízová</w:t>
      </w:r>
    </w:p>
    <w:p w:rsidR="00305766" w:rsidRDefault="00305766" w:rsidP="00CB5FD0">
      <w:pPr>
        <w:jc w:val="both"/>
        <w:rPr>
          <w:rFonts w:asciiTheme="minorHAnsi" w:hAnsiTheme="minorHAnsi"/>
          <w:b/>
          <w:bCs/>
          <w:color w:val="800000"/>
          <w:sz w:val="56"/>
        </w:rPr>
      </w:pPr>
    </w:p>
    <w:p w:rsidR="00453350" w:rsidRDefault="00453350" w:rsidP="00CB5FD0">
      <w:pPr>
        <w:jc w:val="both"/>
        <w:rPr>
          <w:rFonts w:asciiTheme="minorHAnsi" w:hAnsiTheme="minorHAnsi"/>
          <w:b/>
          <w:bCs/>
          <w:color w:val="800000"/>
          <w:sz w:val="56"/>
        </w:rPr>
      </w:pPr>
    </w:p>
    <w:p w:rsidR="004747BF" w:rsidRPr="00CB5FD0" w:rsidRDefault="004747BF" w:rsidP="0014030D">
      <w:pPr>
        <w:jc w:val="center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>Projednána pedagogickou radou dne</w:t>
      </w:r>
      <w:r w:rsidR="004046EC">
        <w:rPr>
          <w:rFonts w:asciiTheme="minorHAnsi" w:hAnsiTheme="minorHAnsi" w:cs="Arial"/>
          <w:bCs/>
        </w:rPr>
        <w:t xml:space="preserve"> 1. 9. 2016</w:t>
      </w: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</w:p>
    <w:p w:rsidR="004747BF" w:rsidRPr="00CB5FD0" w:rsidRDefault="0014030D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          </w:t>
      </w:r>
      <w:r w:rsidR="00CB5FD0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………</w:t>
      </w:r>
      <w:r w:rsidR="004747BF" w:rsidRPr="00CB5FD0">
        <w:rPr>
          <w:rFonts w:asciiTheme="minorHAnsi" w:hAnsiTheme="minorHAnsi" w:cs="Arial"/>
          <w:bCs/>
        </w:rPr>
        <w:t>……………………</w:t>
      </w:r>
      <w:r w:rsidR="00900571" w:rsidRPr="00CB5FD0">
        <w:rPr>
          <w:rFonts w:asciiTheme="minorHAnsi" w:hAnsiTheme="minorHAnsi" w:cs="Arial"/>
          <w:bCs/>
        </w:rPr>
        <w:t xml:space="preserve">…………                  </w:t>
      </w:r>
      <w:r w:rsidR="004747BF" w:rsidRPr="00CB5FD0">
        <w:rPr>
          <w:rFonts w:asciiTheme="minorHAnsi" w:hAnsiTheme="minorHAnsi" w:cs="Arial"/>
          <w:bCs/>
        </w:rPr>
        <w:t xml:space="preserve"> </w:t>
      </w:r>
      <w:r w:rsidR="00CB5FD0">
        <w:rPr>
          <w:rFonts w:asciiTheme="minorHAnsi" w:hAnsiTheme="minorHAnsi" w:cs="Arial"/>
          <w:bCs/>
        </w:rPr>
        <w:t xml:space="preserve">                </w:t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>
        <w:rPr>
          <w:rFonts w:asciiTheme="minorHAnsi" w:hAnsiTheme="minorHAnsi" w:cs="Arial"/>
          <w:bCs/>
        </w:rPr>
        <w:tab/>
      </w:r>
      <w:r w:rsidR="00CB5FD0">
        <w:rPr>
          <w:rFonts w:asciiTheme="minorHAnsi" w:hAnsiTheme="minorHAnsi" w:cs="Arial"/>
          <w:bCs/>
        </w:rPr>
        <w:t xml:space="preserve"> </w:t>
      </w:r>
      <w:r>
        <w:rPr>
          <w:rFonts w:asciiTheme="minorHAnsi" w:hAnsiTheme="minorHAnsi" w:cs="Arial"/>
          <w:bCs/>
        </w:rPr>
        <w:t>…..</w:t>
      </w:r>
      <w:r w:rsidR="004747BF" w:rsidRPr="00CB5FD0">
        <w:rPr>
          <w:rFonts w:asciiTheme="minorHAnsi" w:hAnsiTheme="minorHAnsi" w:cs="Arial"/>
          <w:bCs/>
        </w:rPr>
        <w:t>….………………………….</w:t>
      </w:r>
    </w:p>
    <w:p w:rsidR="004747BF" w:rsidRPr="00CB5FD0" w:rsidRDefault="008B5458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       </w:t>
      </w:r>
      <w:r w:rsidR="0051470A">
        <w:rPr>
          <w:rFonts w:asciiTheme="minorHAnsi" w:hAnsiTheme="minorHAnsi" w:cs="Arial"/>
          <w:bCs/>
        </w:rPr>
        <w:t xml:space="preserve"> </w:t>
      </w:r>
      <w:r w:rsidRPr="00CB5FD0">
        <w:rPr>
          <w:rFonts w:asciiTheme="minorHAnsi" w:hAnsiTheme="minorHAnsi" w:cs="Arial"/>
          <w:bCs/>
        </w:rPr>
        <w:t xml:space="preserve"> </w:t>
      </w:r>
      <w:r w:rsidR="0051470A">
        <w:rPr>
          <w:rFonts w:asciiTheme="minorHAnsi" w:hAnsiTheme="minorHAnsi" w:cs="Arial"/>
          <w:bCs/>
        </w:rPr>
        <w:tab/>
      </w:r>
      <w:r w:rsidR="0051470A">
        <w:rPr>
          <w:rFonts w:asciiTheme="minorHAnsi" w:hAnsiTheme="minorHAnsi" w:cs="Arial"/>
          <w:bCs/>
        </w:rPr>
        <w:tab/>
        <w:t xml:space="preserve">        </w:t>
      </w:r>
      <w:r w:rsidR="0014030D">
        <w:rPr>
          <w:rFonts w:asciiTheme="minorHAnsi" w:hAnsiTheme="minorHAnsi" w:cs="Arial"/>
          <w:bCs/>
        </w:rPr>
        <w:tab/>
      </w:r>
      <w:r w:rsidR="0014030D">
        <w:rPr>
          <w:rFonts w:asciiTheme="minorHAnsi" w:hAnsiTheme="minorHAnsi" w:cs="Arial"/>
          <w:bCs/>
        </w:rPr>
        <w:tab/>
      </w:r>
      <w:r w:rsidR="0014030D">
        <w:rPr>
          <w:rFonts w:asciiTheme="minorHAnsi" w:hAnsiTheme="minorHAnsi" w:cs="Arial"/>
          <w:bCs/>
        </w:rPr>
        <w:tab/>
      </w:r>
      <w:r w:rsidR="0014030D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51470A">
        <w:rPr>
          <w:rFonts w:asciiTheme="minorHAnsi" w:hAnsiTheme="minorHAnsi" w:cs="Arial"/>
          <w:bCs/>
        </w:rPr>
        <w:t xml:space="preserve"> </w:t>
      </w:r>
      <w:r w:rsidR="004747BF" w:rsidRPr="00CB5FD0">
        <w:rPr>
          <w:rFonts w:asciiTheme="minorHAnsi" w:hAnsiTheme="minorHAnsi" w:cs="Arial"/>
          <w:bCs/>
        </w:rPr>
        <w:t>Mgr.</w:t>
      </w:r>
      <w:r w:rsidRPr="00CB5FD0">
        <w:rPr>
          <w:rFonts w:asciiTheme="minorHAnsi" w:hAnsiTheme="minorHAnsi" w:cs="Arial"/>
          <w:bCs/>
        </w:rPr>
        <w:t xml:space="preserve"> Ludmila Hrušková</w:t>
      </w:r>
    </w:p>
    <w:p w:rsidR="004747BF" w:rsidRPr="00CB5FD0" w:rsidRDefault="004747BF" w:rsidP="00CB5FD0">
      <w:pPr>
        <w:ind w:left="-1260" w:firstLine="1260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 předsed</w:t>
      </w:r>
      <w:r w:rsidR="0089603F">
        <w:rPr>
          <w:rFonts w:asciiTheme="minorHAnsi" w:hAnsiTheme="minorHAnsi" w:cs="Arial"/>
          <w:bCs/>
        </w:rPr>
        <w:t>a/předsedkyně</w:t>
      </w:r>
      <w:r w:rsidR="00F95777" w:rsidRPr="00CB5FD0">
        <w:rPr>
          <w:rFonts w:asciiTheme="minorHAnsi" w:hAnsiTheme="minorHAnsi" w:cs="Arial"/>
          <w:bCs/>
        </w:rPr>
        <w:t>kyně</w:t>
      </w:r>
      <w:r w:rsidR="0051470A">
        <w:rPr>
          <w:rFonts w:asciiTheme="minorHAnsi" w:hAnsiTheme="minorHAnsi" w:cs="Arial"/>
          <w:bCs/>
        </w:rPr>
        <w:t xml:space="preserve"> </w:t>
      </w:r>
      <w:r w:rsidR="008B5458" w:rsidRPr="00CB5FD0">
        <w:rPr>
          <w:rFonts w:asciiTheme="minorHAnsi" w:hAnsiTheme="minorHAnsi" w:cs="Arial"/>
          <w:bCs/>
        </w:rPr>
        <w:t>Š</w:t>
      </w:r>
      <w:r w:rsidR="008D2307" w:rsidRPr="00CB5FD0">
        <w:rPr>
          <w:rFonts w:asciiTheme="minorHAnsi" w:hAnsiTheme="minorHAnsi" w:cs="Arial"/>
          <w:bCs/>
        </w:rPr>
        <w:t>kolské rady</w:t>
      </w:r>
      <w:r w:rsidR="00CB5FD0">
        <w:rPr>
          <w:rFonts w:asciiTheme="minorHAnsi" w:hAnsiTheme="minorHAnsi" w:cs="Arial"/>
          <w:bCs/>
        </w:rPr>
        <w:tab/>
      </w:r>
      <w:r w:rsidR="00CB5FD0">
        <w:rPr>
          <w:rFonts w:asciiTheme="minorHAnsi" w:hAnsiTheme="minorHAnsi" w:cs="Arial"/>
          <w:bCs/>
        </w:rPr>
        <w:tab/>
      </w:r>
      <w:r w:rsidR="0051470A">
        <w:rPr>
          <w:rFonts w:asciiTheme="minorHAnsi" w:hAnsiTheme="minorHAnsi" w:cs="Arial"/>
          <w:bCs/>
        </w:rPr>
        <w:tab/>
        <w:t xml:space="preserve">      </w:t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="0089603F">
        <w:rPr>
          <w:rFonts w:asciiTheme="minorHAnsi" w:hAnsiTheme="minorHAnsi" w:cs="Arial"/>
          <w:bCs/>
        </w:rPr>
        <w:tab/>
      </w:r>
      <w:r w:rsidRPr="00CB5FD0">
        <w:rPr>
          <w:rFonts w:asciiTheme="minorHAnsi" w:hAnsiTheme="minorHAnsi" w:cs="Arial"/>
          <w:bCs/>
        </w:rPr>
        <w:t>ředitelka ZŠ</w:t>
      </w:r>
    </w:p>
    <w:p w:rsidR="004747BF" w:rsidRPr="00CB5FD0" w:rsidRDefault="004747BF" w:rsidP="00CB5FD0">
      <w:pPr>
        <w:pStyle w:val="Zkladntextodsazen"/>
        <w:jc w:val="both"/>
        <w:rPr>
          <w:rFonts w:asciiTheme="minorHAnsi" w:hAnsiTheme="minorHAnsi"/>
          <w:color w:val="800000"/>
        </w:rPr>
      </w:pPr>
    </w:p>
    <w:p w:rsidR="004747BF" w:rsidRDefault="004747BF" w:rsidP="00CB5FD0">
      <w:pPr>
        <w:pStyle w:val="Zkladntextodsazen"/>
        <w:jc w:val="both"/>
        <w:rPr>
          <w:rFonts w:asciiTheme="minorHAnsi" w:hAnsiTheme="minorHAnsi"/>
          <w:color w:val="800000"/>
        </w:rPr>
      </w:pPr>
    </w:p>
    <w:p w:rsidR="00D636AF" w:rsidRDefault="00D636AF" w:rsidP="00CB5FD0">
      <w:pPr>
        <w:pStyle w:val="Zkladntextodsazen"/>
        <w:jc w:val="both"/>
        <w:rPr>
          <w:rFonts w:asciiTheme="minorHAnsi" w:hAnsiTheme="minorHAnsi"/>
          <w:color w:val="800000"/>
        </w:rPr>
      </w:pPr>
    </w:p>
    <w:p w:rsidR="00D636AF" w:rsidRPr="00CB5FD0" w:rsidRDefault="00D636AF" w:rsidP="0014030D">
      <w:pPr>
        <w:pStyle w:val="Zkladntextodsazen"/>
        <w:rPr>
          <w:rFonts w:asciiTheme="minorHAnsi" w:hAnsiTheme="minorHAnsi"/>
          <w:color w:val="800000"/>
        </w:rPr>
      </w:pPr>
    </w:p>
    <w:p w:rsidR="004747BF" w:rsidRPr="00CB5FD0" w:rsidRDefault="0014030D" w:rsidP="0014030D">
      <w:pPr>
        <w:pStyle w:val="Zkladntextodsazen"/>
        <w:ind w:left="2280"/>
        <w:jc w:val="left"/>
        <w:rPr>
          <w:rFonts w:asciiTheme="minorHAnsi" w:hAnsiTheme="minorHAnsi"/>
          <w:b w:val="0"/>
          <w:sz w:val="24"/>
        </w:rPr>
      </w:pPr>
      <w:r>
        <w:rPr>
          <w:rFonts w:asciiTheme="minorHAnsi" w:hAnsiTheme="minorHAnsi"/>
          <w:b w:val="0"/>
          <w:sz w:val="24"/>
        </w:rPr>
        <w:t>…………………………………..</w:t>
      </w:r>
      <w:r w:rsidR="004747BF" w:rsidRPr="00CB5FD0">
        <w:rPr>
          <w:rFonts w:asciiTheme="minorHAnsi" w:hAnsiTheme="minorHAnsi"/>
          <w:b w:val="0"/>
          <w:sz w:val="24"/>
        </w:rPr>
        <w:t>………………………..</w:t>
      </w:r>
    </w:p>
    <w:p w:rsidR="004747BF" w:rsidRPr="00CB5FD0" w:rsidRDefault="0014030D" w:rsidP="0014030D">
      <w:pPr>
        <w:ind w:left="2832" w:firstLine="708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                        </w:t>
      </w:r>
      <w:r w:rsidR="004747BF" w:rsidRPr="00CB5FD0">
        <w:rPr>
          <w:rFonts w:asciiTheme="minorHAnsi" w:hAnsiTheme="minorHAnsi" w:cs="Arial"/>
        </w:rPr>
        <w:t>zřizovatel školy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F510A7" w:rsidRPr="00CB5FD0" w:rsidRDefault="00F510A7" w:rsidP="00CB5FD0">
      <w:pPr>
        <w:jc w:val="both"/>
        <w:rPr>
          <w:rFonts w:asciiTheme="minorHAnsi" w:hAnsiTheme="minorHAnsi" w:cs="Arial"/>
        </w:rPr>
      </w:pPr>
    </w:p>
    <w:p w:rsidR="00175C65" w:rsidRPr="00CB5FD0" w:rsidRDefault="00175C65" w:rsidP="00CB5FD0">
      <w:pPr>
        <w:jc w:val="both"/>
        <w:rPr>
          <w:rFonts w:asciiTheme="minorHAnsi" w:hAnsiTheme="minorHAnsi" w:cs="Arial"/>
        </w:rPr>
      </w:pPr>
    </w:p>
    <w:sdt>
      <w:sdtPr>
        <w:rPr>
          <w:rFonts w:asciiTheme="minorHAnsi" w:eastAsia="Times New Roman" w:hAnsiTheme="minorHAnsi" w:cs="Times New Roman"/>
          <w:b w:val="0"/>
          <w:bCs w:val="0"/>
          <w:color w:val="auto"/>
          <w:sz w:val="24"/>
          <w:szCs w:val="24"/>
          <w:lang w:eastAsia="cs-CZ"/>
        </w:rPr>
        <w:id w:val="5265908"/>
        <w:docPartObj>
          <w:docPartGallery w:val="Table of Contents"/>
          <w:docPartUnique/>
        </w:docPartObj>
      </w:sdtPr>
      <w:sdtContent>
        <w:p w:rsidR="00F510A7" w:rsidRPr="00CB5FD0" w:rsidRDefault="00F510A7" w:rsidP="00CB5FD0">
          <w:pPr>
            <w:pStyle w:val="Nadpisobsahu"/>
            <w:jc w:val="both"/>
            <w:rPr>
              <w:rFonts w:asciiTheme="minorHAnsi" w:hAnsiTheme="minorHAnsi" w:cs="Arial"/>
              <w:color w:val="auto"/>
              <w:sz w:val="22"/>
              <w:szCs w:val="22"/>
            </w:rPr>
          </w:pPr>
          <w:r w:rsidRPr="00CB5FD0">
            <w:rPr>
              <w:rFonts w:asciiTheme="minorHAnsi" w:hAnsiTheme="minorHAnsi" w:cs="Arial"/>
              <w:color w:val="auto"/>
            </w:rPr>
            <w:t>Obsah</w:t>
          </w:r>
        </w:p>
        <w:p w:rsidR="0062670E" w:rsidRPr="00CB5FD0" w:rsidRDefault="0062670E" w:rsidP="00CB5FD0">
          <w:pPr>
            <w:jc w:val="both"/>
            <w:rPr>
              <w:rFonts w:asciiTheme="minorHAnsi" w:hAnsiTheme="minorHAnsi" w:cs="Arial"/>
              <w:sz w:val="22"/>
              <w:szCs w:val="22"/>
              <w:lang w:eastAsia="en-US"/>
            </w:rPr>
          </w:pPr>
        </w:p>
        <w:p w:rsidR="00F510A7" w:rsidRPr="00CB5FD0" w:rsidRDefault="00B31736" w:rsidP="00CB5FD0">
          <w:pPr>
            <w:pStyle w:val="Obsah1"/>
            <w:tabs>
              <w:tab w:val="right" w:leader="dot" w:pos="10070"/>
            </w:tabs>
            <w:spacing w:after="0" w:line="276" w:lineRule="auto"/>
            <w:jc w:val="both"/>
            <w:rPr>
              <w:rFonts w:asciiTheme="minorHAnsi" w:eastAsiaTheme="minorEastAsia" w:hAnsiTheme="minorHAnsi" w:cs="Arial"/>
              <w:noProof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fldChar w:fldCharType="begin"/>
          </w:r>
          <w:r w:rsidR="00F510A7" w:rsidRPr="00CB5FD0">
            <w:rPr>
              <w:rFonts w:asciiTheme="minorHAnsi" w:hAnsiTheme="minorHAnsi" w:cs="Arial"/>
              <w:sz w:val="22"/>
              <w:szCs w:val="22"/>
            </w:rPr>
            <w:instrText xml:space="preserve"> TOC \o "1-3" \h \z \u </w:instrText>
          </w:r>
          <w:r w:rsidRPr="00CB5FD0">
            <w:rPr>
              <w:rFonts w:asciiTheme="minorHAnsi" w:hAnsiTheme="minorHAnsi" w:cs="Arial"/>
              <w:sz w:val="22"/>
              <w:szCs w:val="22"/>
            </w:rPr>
            <w:fldChar w:fldCharType="separate"/>
          </w:r>
          <w:hyperlink w:anchor="_Toc400107599" w:history="1">
            <w:r w:rsidR="0062670E" w:rsidRPr="00CB5FD0">
              <w:rPr>
                <w:rFonts w:asciiTheme="minorHAnsi" w:hAnsiTheme="minorHAnsi" w:cs="Arial"/>
                <w:sz w:val="22"/>
                <w:szCs w:val="22"/>
              </w:rPr>
              <w:t>Výroční zpráva</w:t>
            </w:r>
            <w:r w:rsidR="00F510A7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ab/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begin"/>
            </w:r>
            <w:r w:rsidR="00F510A7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instrText xml:space="preserve"> PAGEREF _Toc400107599 \h </w:instrTex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separate"/>
            </w:r>
            <w:r w:rsidR="00070841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1</w: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7645CC" w:rsidRPr="00CB5FD0" w:rsidRDefault="007645CC" w:rsidP="00CB5FD0">
          <w:pPr>
            <w:pStyle w:val="Obsah1"/>
            <w:tabs>
              <w:tab w:val="right" w:leader="dot" w:pos="10070"/>
            </w:tabs>
            <w:spacing w:line="276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t>Základní údaje  ……………………………………………………………………………………………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……</w:t>
          </w:r>
          <w:r w:rsidR="00D636AF">
            <w:rPr>
              <w:rFonts w:asciiTheme="minorHAnsi" w:hAnsiTheme="minorHAnsi" w:cs="Arial"/>
              <w:sz w:val="22"/>
              <w:szCs w:val="22"/>
            </w:rPr>
            <w:t>……………………………………………….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</w:t>
          </w:r>
          <w:r w:rsidRPr="00CB5FD0">
            <w:rPr>
              <w:rFonts w:asciiTheme="minorHAnsi" w:hAnsiTheme="minorHAnsi" w:cs="Arial"/>
              <w:sz w:val="22"/>
              <w:szCs w:val="22"/>
            </w:rPr>
            <w:t>3</w:t>
          </w:r>
        </w:p>
        <w:p w:rsidR="008B5458" w:rsidRPr="00CB5FD0" w:rsidRDefault="007645CC" w:rsidP="00CB5FD0">
          <w:pPr>
            <w:spacing w:line="276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t>Historie školy  ……………………………………………………………………………………………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hAnsiTheme="minorHAnsi" w:cs="Arial"/>
              <w:sz w:val="22"/>
              <w:szCs w:val="22"/>
            </w:rPr>
            <w:t>…………………………………………………</w:t>
          </w:r>
          <w:r w:rsidRPr="00CB5FD0">
            <w:rPr>
              <w:rFonts w:asciiTheme="minorHAnsi" w:hAnsiTheme="minorHAnsi" w:cs="Arial"/>
              <w:sz w:val="22"/>
              <w:szCs w:val="22"/>
            </w:rPr>
            <w:t>4</w:t>
          </w:r>
        </w:p>
        <w:p w:rsidR="00F510A7" w:rsidRPr="00CB5FD0" w:rsidRDefault="0062670E" w:rsidP="00CB5FD0">
          <w:pPr>
            <w:pStyle w:val="Obsah1"/>
            <w:tabs>
              <w:tab w:val="right" w:leader="dot" w:pos="10070"/>
            </w:tabs>
            <w:spacing w:line="276" w:lineRule="auto"/>
            <w:jc w:val="both"/>
            <w:rPr>
              <w:rFonts w:asciiTheme="minorHAnsi" w:hAnsiTheme="minorHAnsi" w:cs="Arial"/>
              <w:sz w:val="22"/>
              <w:szCs w:val="22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t>Charakteristika školy a učební plány…………………………………………………………………...…</w:t>
          </w:r>
          <w:r w:rsidR="008B5458" w:rsidRPr="00CB5FD0">
            <w:rPr>
              <w:rFonts w:asciiTheme="minorHAnsi" w:hAnsiTheme="minorHAnsi" w:cs="Arial"/>
              <w:sz w:val="22"/>
              <w:szCs w:val="22"/>
            </w:rPr>
            <w:t>……</w:t>
          </w:r>
          <w:r w:rsidR="00D636AF">
            <w:rPr>
              <w:rFonts w:asciiTheme="minorHAnsi" w:hAnsiTheme="minorHAnsi" w:cs="Arial"/>
              <w:sz w:val="22"/>
              <w:szCs w:val="22"/>
            </w:rPr>
            <w:t>……………………………………….</w:t>
          </w:r>
          <w:r w:rsidRPr="00CB5FD0">
            <w:rPr>
              <w:rFonts w:asciiTheme="minorHAnsi" w:hAnsiTheme="minorHAnsi" w:cs="Arial"/>
              <w:sz w:val="22"/>
              <w:szCs w:val="22"/>
            </w:rPr>
            <w:t>6</w:t>
          </w:r>
        </w:p>
        <w:p w:rsidR="008B5458" w:rsidRPr="00CB5FD0" w:rsidRDefault="00C57C1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Zájmové útvary</w:t>
          </w:r>
          <w:r w:rsidR="0062670E" w:rsidRPr="00CB5FD0">
            <w:rPr>
              <w:rFonts w:asciiTheme="minorHAnsi" w:eastAsiaTheme="minorEastAsia" w:hAnsiTheme="minorHAnsi" w:cs="Arial"/>
              <w:sz w:val="22"/>
              <w:szCs w:val="22"/>
            </w:rPr>
            <w:t xml:space="preserve"> a ŠD……………………………………………………………………….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……</w:t>
          </w:r>
          <w:r w:rsidR="0062670E" w:rsidRPr="00CB5FD0">
            <w:rPr>
              <w:rFonts w:asciiTheme="minorHAnsi" w:eastAsiaTheme="minorEastAsia" w:hAnsiTheme="minorHAnsi" w:cs="Arial"/>
              <w:sz w:val="22"/>
              <w:szCs w:val="22"/>
            </w:rPr>
            <w:t>……..…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…………………………………………….</w:t>
          </w:r>
          <w:r w:rsidR="0062670E" w:rsidRPr="00CB5FD0">
            <w:rPr>
              <w:rFonts w:asciiTheme="minorHAnsi" w:eastAsiaTheme="minorEastAsia" w:hAnsiTheme="minorHAnsi" w:cs="Arial"/>
              <w:sz w:val="22"/>
              <w:szCs w:val="22"/>
            </w:rPr>
            <w:t>7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Pracovníci ZŠ………………………………………………………………………….…………………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………………………………………………….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8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Další vzdělávání………………………………………………………………………….………………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..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9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Zápis…………………………………………………………………………………….…………….…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………………………………………………….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..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10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Výsledky vzdělávání……………………………………………………………………….………….…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11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Aktivity ZŠ………………………………………………………………………………………………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………...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...................................................</w:t>
          </w: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12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ČŠI………………………………………………………………………………………………………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……………………………………………………14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Koncepce a hodnocení…………………………………………………………………………………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…………………………………………….15</w:t>
          </w:r>
        </w:p>
        <w:p w:rsidR="0062670E" w:rsidRPr="00CB5FD0" w:rsidRDefault="0062670E" w:rsidP="00CB5FD0">
          <w:pPr>
            <w:spacing w:line="276" w:lineRule="auto"/>
            <w:jc w:val="both"/>
            <w:rPr>
              <w:rFonts w:asciiTheme="minorHAnsi" w:eastAsiaTheme="minorEastAsia" w:hAnsiTheme="minorHAnsi" w:cs="Arial"/>
              <w:sz w:val="22"/>
              <w:szCs w:val="22"/>
            </w:rPr>
          </w:pPr>
          <w:r w:rsidRPr="00CB5FD0">
            <w:rPr>
              <w:rFonts w:asciiTheme="minorHAnsi" w:eastAsiaTheme="minorEastAsia" w:hAnsiTheme="minorHAnsi" w:cs="Arial"/>
              <w:sz w:val="22"/>
              <w:szCs w:val="22"/>
            </w:rPr>
            <w:t>Průběh roku………………………………………………………………………………………………</w:t>
          </w:r>
          <w:r w:rsidR="008B5458" w:rsidRPr="00CB5FD0">
            <w:rPr>
              <w:rFonts w:asciiTheme="minorHAnsi" w:eastAsiaTheme="minorEastAsia" w:hAnsiTheme="minorHAnsi" w:cs="Arial"/>
              <w:sz w:val="22"/>
              <w:szCs w:val="22"/>
            </w:rPr>
            <w:t>………</w:t>
          </w:r>
          <w:r w:rsidR="00D636AF">
            <w:rPr>
              <w:rFonts w:asciiTheme="minorHAnsi" w:eastAsiaTheme="minorEastAsia" w:hAnsiTheme="minorHAnsi" w:cs="Arial"/>
              <w:sz w:val="22"/>
              <w:szCs w:val="22"/>
            </w:rPr>
            <w:t>……………………………………………….16</w:t>
          </w:r>
        </w:p>
        <w:p w:rsidR="00F510A7" w:rsidRPr="00CB5FD0" w:rsidRDefault="00B31736" w:rsidP="00CB5FD0">
          <w:pPr>
            <w:pStyle w:val="Obsah2"/>
            <w:tabs>
              <w:tab w:val="right" w:leader="dot" w:pos="10070"/>
            </w:tabs>
            <w:spacing w:line="276" w:lineRule="auto"/>
            <w:ind w:left="0"/>
            <w:jc w:val="both"/>
            <w:rPr>
              <w:rFonts w:asciiTheme="minorHAnsi" w:hAnsiTheme="minorHAnsi" w:cs="Arial"/>
              <w:noProof/>
              <w:sz w:val="22"/>
              <w:szCs w:val="22"/>
            </w:rPr>
          </w:pPr>
          <w:hyperlink w:anchor="_Toc400107607" w:history="1">
            <w:r w:rsidR="00F510A7" w:rsidRPr="00CB5FD0">
              <w:rPr>
                <w:rStyle w:val="Hypertextovodkaz"/>
                <w:rFonts w:asciiTheme="minorHAnsi" w:hAnsiTheme="minorHAnsi" w:cs="Arial"/>
                <w:noProof/>
                <w:color w:val="auto"/>
                <w:sz w:val="22"/>
                <w:szCs w:val="22"/>
              </w:rPr>
              <w:t>Spolupráce s partnery dalšími významnými subjekty</w:t>
            </w:r>
            <w:r w:rsidR="008D5C48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…………………………………………………</w:t>
            </w:r>
            <w:r w:rsidR="008B5458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……</w:t>
            </w:r>
            <w:r w:rsidR="00D636AF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………………………………….</w: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begin"/>
            </w:r>
            <w:r w:rsidR="00F510A7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instrText xml:space="preserve"> PAGEREF _Toc400107607 \h </w:instrTex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separate"/>
            </w:r>
            <w:r w:rsidR="00070841"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t>18</w:t>
            </w:r>
            <w:r w:rsidRPr="00CB5FD0">
              <w:rPr>
                <w:rFonts w:asciiTheme="minorHAnsi" w:hAnsiTheme="minorHAnsi" w:cs="Arial"/>
                <w:noProof/>
                <w:webHidden/>
                <w:sz w:val="22"/>
                <w:szCs w:val="22"/>
              </w:rPr>
              <w:fldChar w:fldCharType="end"/>
            </w:r>
          </w:hyperlink>
        </w:p>
        <w:p w:rsidR="00F510A7" w:rsidRPr="00CB5FD0" w:rsidRDefault="00B31736" w:rsidP="00CB5FD0">
          <w:pPr>
            <w:spacing w:line="276" w:lineRule="auto"/>
            <w:jc w:val="both"/>
            <w:rPr>
              <w:rFonts w:asciiTheme="minorHAnsi" w:hAnsiTheme="minorHAnsi"/>
            </w:rPr>
          </w:pPr>
          <w:r w:rsidRPr="00CB5FD0">
            <w:rPr>
              <w:rFonts w:asciiTheme="minorHAnsi" w:hAnsiTheme="minorHAnsi" w:cs="Arial"/>
              <w:sz w:val="22"/>
              <w:szCs w:val="22"/>
            </w:rPr>
            <w:fldChar w:fldCharType="end"/>
          </w:r>
        </w:p>
      </w:sdtContent>
    </w:sdt>
    <w:p w:rsidR="004747BF" w:rsidRPr="00CB5FD0" w:rsidRDefault="004747BF" w:rsidP="00CB5FD0">
      <w:pPr>
        <w:jc w:val="both"/>
        <w:rPr>
          <w:rFonts w:asciiTheme="minorHAnsi" w:hAnsiTheme="minorHAnsi" w:cs="Arial"/>
          <w:color w:val="0070C0"/>
        </w:rPr>
      </w:pPr>
    </w:p>
    <w:p w:rsidR="004747BF" w:rsidRPr="00CB5FD0" w:rsidRDefault="004747BF" w:rsidP="00453350">
      <w:pPr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lastRenderedPageBreak/>
        <w:t>Základní údaje o škole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tblLook w:val="01E0"/>
      </w:tblPr>
      <w:tblGrid>
        <w:gridCol w:w="3908"/>
        <w:gridCol w:w="6100"/>
      </w:tblGrid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název školy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  <w:i/>
              </w:rPr>
            </w:pPr>
            <w:r w:rsidRPr="00CB5FD0">
              <w:rPr>
                <w:rFonts w:asciiTheme="minorHAnsi" w:hAnsiTheme="minorHAnsi" w:cs="Arial"/>
                <w:b/>
                <w:bCs/>
                <w:i/>
              </w:rPr>
              <w:t>Základní škola Církvice, okres Kutná Hora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adresa školy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Církvice 7, 285 33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právní forma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příspěvková organizace</w:t>
            </w:r>
            <w:r w:rsidR="0014030D">
              <w:rPr>
                <w:rFonts w:asciiTheme="minorHAnsi" w:hAnsiTheme="minorHAnsi" w:cs="Arial"/>
                <w:i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</w:rPr>
              <w:t>(od 1.</w:t>
            </w:r>
            <w:r w:rsidR="00CB5FD0">
              <w:rPr>
                <w:rFonts w:asciiTheme="minorHAnsi" w:hAnsiTheme="minorHAnsi" w:cs="Arial"/>
                <w:i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</w:rPr>
              <w:t>1. 2003)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IČO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750 349 30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IZO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600 046 231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organizační číslo školy</w:t>
            </w:r>
          </w:p>
        </w:tc>
        <w:tc>
          <w:tcPr>
            <w:tcW w:w="610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102226261</w:t>
            </w: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610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vedení školy</w:t>
            </w:r>
          </w:p>
        </w:tc>
        <w:tc>
          <w:tcPr>
            <w:tcW w:w="610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 xml:space="preserve">ředitelka: Mgr. </w:t>
            </w:r>
            <w:r w:rsidR="008B5458" w:rsidRPr="00CB5FD0">
              <w:rPr>
                <w:rFonts w:asciiTheme="minorHAnsi" w:hAnsiTheme="minorHAnsi" w:cs="Arial"/>
                <w:i/>
              </w:rPr>
              <w:t>Ludmila Hrušková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08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kontakty</w:t>
            </w:r>
          </w:p>
        </w:tc>
        <w:tc>
          <w:tcPr>
            <w:tcW w:w="61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Tel.      327 571</w:t>
            </w:r>
            <w:r w:rsidR="0014030D">
              <w:rPr>
                <w:rFonts w:asciiTheme="minorHAnsi" w:hAnsiTheme="minorHAnsi" w:cs="Arial"/>
                <w:i/>
              </w:rPr>
              <w:t> </w:t>
            </w:r>
            <w:r w:rsidRPr="00CB5FD0">
              <w:rPr>
                <w:rFonts w:asciiTheme="minorHAnsi" w:hAnsiTheme="minorHAnsi" w:cs="Arial"/>
                <w:i/>
              </w:rPr>
              <w:t>494</w:t>
            </w:r>
            <w:r w:rsidR="0014030D">
              <w:rPr>
                <w:rFonts w:asciiTheme="minorHAnsi" w:hAnsiTheme="minorHAnsi" w:cs="Arial"/>
                <w:i/>
              </w:rPr>
              <w:t>, 720 042 594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 xml:space="preserve">e-mail: </w:t>
            </w:r>
            <w:hyperlink r:id="rId11" w:history="1">
              <w:r w:rsidR="008B5458" w:rsidRPr="00CB5FD0">
                <w:rPr>
                  <w:rStyle w:val="Hypertextovodkaz"/>
                  <w:rFonts w:asciiTheme="minorHAnsi" w:hAnsiTheme="minorHAnsi" w:cs="Arial"/>
                  <w:i/>
                </w:rPr>
                <w:t>info@zscirkvice.cz</w:t>
              </w:r>
            </w:hyperlink>
          </w:p>
          <w:p w:rsidR="004747BF" w:rsidRPr="00CB5FD0" w:rsidRDefault="008B5458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www.zscirkvice.cz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tbl>
      <w:tblPr>
        <w:tblW w:w="0" w:type="auto"/>
        <w:tblLook w:val="01E0"/>
      </w:tblPr>
      <w:tblGrid>
        <w:gridCol w:w="3934"/>
        <w:gridCol w:w="4814"/>
      </w:tblGrid>
      <w:tr w:rsidR="004747BF" w:rsidRPr="00CB5FD0">
        <w:tc>
          <w:tcPr>
            <w:tcW w:w="3934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název zřizovatele</w:t>
            </w:r>
          </w:p>
        </w:tc>
        <w:tc>
          <w:tcPr>
            <w:tcW w:w="4814" w:type="dxa"/>
            <w:vAlign w:val="bottom"/>
          </w:tcPr>
          <w:p w:rsidR="004747BF" w:rsidRPr="00CB5FD0" w:rsidRDefault="004747BF" w:rsidP="00CB5FD0">
            <w:pPr>
              <w:pStyle w:val="Nadpis1"/>
              <w:jc w:val="both"/>
              <w:rPr>
                <w:rFonts w:asciiTheme="minorHAnsi" w:hAnsiTheme="minorHAnsi" w:cs="Arial"/>
                <w:b/>
                <w:i/>
                <w:sz w:val="24"/>
              </w:rPr>
            </w:pPr>
          </w:p>
          <w:p w:rsidR="004747BF" w:rsidRPr="00CB5FD0" w:rsidRDefault="004747BF" w:rsidP="00CB5FD0">
            <w:pPr>
              <w:pStyle w:val="Nadpis1"/>
              <w:jc w:val="both"/>
              <w:rPr>
                <w:rFonts w:asciiTheme="minorHAnsi" w:hAnsiTheme="minorHAnsi" w:cs="Arial"/>
                <w:b/>
                <w:i/>
                <w:sz w:val="24"/>
              </w:rPr>
            </w:pPr>
            <w:bookmarkStart w:id="3" w:name="_Toc400104618"/>
            <w:bookmarkStart w:id="4" w:name="_Toc400107586"/>
            <w:bookmarkStart w:id="5" w:name="_Toc400107600"/>
            <w:r w:rsidRPr="00CB5FD0">
              <w:rPr>
                <w:rFonts w:asciiTheme="minorHAnsi" w:hAnsiTheme="minorHAnsi" w:cs="Arial"/>
                <w:b/>
                <w:i/>
                <w:sz w:val="24"/>
              </w:rPr>
              <w:t>Obec Církvice</w:t>
            </w:r>
            <w:bookmarkEnd w:id="3"/>
            <w:bookmarkEnd w:id="4"/>
            <w:bookmarkEnd w:id="5"/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sz w:val="32"/>
                <w:szCs w:val="32"/>
              </w:rPr>
            </w:pPr>
          </w:p>
        </w:tc>
      </w:tr>
      <w:tr w:rsidR="004747BF" w:rsidRPr="00CB5FD0">
        <w:tc>
          <w:tcPr>
            <w:tcW w:w="3934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adresa zřizovatele</w:t>
            </w:r>
          </w:p>
        </w:tc>
        <w:tc>
          <w:tcPr>
            <w:tcW w:w="4814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4747BF" w:rsidRPr="00CB5FD0" w:rsidRDefault="00CB5FD0" w:rsidP="00CB5FD0">
            <w:pPr>
              <w:jc w:val="both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Církvice 6</w:t>
            </w:r>
            <w:r w:rsidR="004747BF" w:rsidRPr="00CB5FD0">
              <w:rPr>
                <w:rFonts w:asciiTheme="minorHAnsi" w:hAnsiTheme="minorHAnsi" w:cs="Arial"/>
                <w:i/>
              </w:rPr>
              <w:t>,</w:t>
            </w:r>
            <w:r>
              <w:rPr>
                <w:rFonts w:asciiTheme="minorHAnsi" w:hAnsiTheme="minorHAnsi" w:cs="Arial"/>
                <w:i/>
              </w:rPr>
              <w:t xml:space="preserve"> </w:t>
            </w:r>
            <w:r w:rsidR="004747BF" w:rsidRPr="00CB5FD0">
              <w:rPr>
                <w:rFonts w:asciiTheme="minorHAnsi" w:hAnsiTheme="minorHAnsi" w:cs="Arial"/>
                <w:i/>
              </w:rPr>
              <w:t>285 33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  <w:tr w:rsidR="004747BF" w:rsidRPr="00CB5FD0">
        <w:tc>
          <w:tcPr>
            <w:tcW w:w="3934" w:type="dxa"/>
            <w:vAlign w:val="center"/>
          </w:tcPr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kontakt</w:t>
            </w:r>
          </w:p>
        </w:tc>
        <w:tc>
          <w:tcPr>
            <w:tcW w:w="4814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  <w:p w:rsidR="000C7E5B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 xml:space="preserve">327 571 491,   </w:t>
            </w:r>
            <w:hyperlink r:id="rId12" w:history="1">
              <w:r w:rsidR="000C7E5B" w:rsidRPr="00CB5FD0">
                <w:rPr>
                  <w:rStyle w:val="Hypertextovodkaz"/>
                  <w:rFonts w:asciiTheme="minorHAnsi" w:hAnsiTheme="minorHAnsi" w:cs="Arial"/>
                  <w:i/>
                  <w:color w:val="auto"/>
                </w:rPr>
                <w:t>podatelna@cirkvice.cz</w:t>
              </w:r>
            </w:hyperlink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tbl>
      <w:tblPr>
        <w:tblpPr w:leftFromText="141" w:rightFromText="141" w:vertAnchor="text" w:tblpY="1"/>
        <w:tblOverlap w:val="never"/>
        <w:tblW w:w="0" w:type="auto"/>
        <w:tblLook w:val="01E0"/>
      </w:tblPr>
      <w:tblGrid>
        <w:gridCol w:w="3972"/>
        <w:gridCol w:w="4776"/>
      </w:tblGrid>
      <w:tr w:rsidR="004747BF" w:rsidRPr="00CB5FD0" w:rsidTr="008B5458">
        <w:tc>
          <w:tcPr>
            <w:tcW w:w="3972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</w:rPr>
            </w:pPr>
          </w:p>
          <w:p w:rsidR="004747BF" w:rsidRPr="00CB5FD0" w:rsidRDefault="004747BF" w:rsidP="00CB5FD0">
            <w:pPr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součásti školy</w:t>
            </w:r>
          </w:p>
        </w:tc>
        <w:tc>
          <w:tcPr>
            <w:tcW w:w="4776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  <w:r w:rsidRPr="00CB5FD0">
              <w:rPr>
                <w:rFonts w:asciiTheme="minorHAnsi" w:hAnsiTheme="minorHAnsi" w:cs="Arial"/>
                <w:i/>
                <w:iCs/>
              </w:rPr>
              <w:t>Základní škola</w:t>
            </w:r>
            <w:r w:rsidR="00CB5FD0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1.</w:t>
            </w:r>
            <w:r w:rsidR="0014030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-</w:t>
            </w:r>
            <w:r w:rsidR="0014030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5.</w:t>
            </w:r>
            <w:r w:rsidR="0014030D">
              <w:rPr>
                <w:rFonts w:asciiTheme="minorHAnsi" w:hAnsiTheme="minorHAnsi" w:cs="Arial"/>
                <w:i/>
                <w:iCs/>
              </w:rPr>
              <w:t xml:space="preserve"> </w:t>
            </w:r>
            <w:r w:rsidRPr="00CB5FD0">
              <w:rPr>
                <w:rFonts w:asciiTheme="minorHAnsi" w:hAnsiTheme="minorHAnsi" w:cs="Arial"/>
                <w:i/>
                <w:iCs/>
              </w:rPr>
              <w:t>ročník</w:t>
            </w:r>
            <w:r w:rsidR="008B5458" w:rsidRPr="00CB5FD0">
              <w:rPr>
                <w:rFonts w:asciiTheme="minorHAnsi" w:hAnsiTheme="minorHAnsi" w:cs="Arial"/>
                <w:i/>
                <w:iCs/>
              </w:rPr>
              <w:t xml:space="preserve">, 1. </w:t>
            </w:r>
            <w:r w:rsidRPr="00CB5FD0">
              <w:rPr>
                <w:rFonts w:asciiTheme="minorHAnsi" w:hAnsiTheme="minorHAnsi" w:cs="Arial"/>
                <w:i/>
                <w:iCs/>
              </w:rPr>
              <w:t>stupeň</w:t>
            </w:r>
          </w:p>
        </w:tc>
      </w:tr>
      <w:tr w:rsidR="004747BF" w:rsidRPr="00CB5FD0" w:rsidTr="008B5458">
        <w:tc>
          <w:tcPr>
            <w:tcW w:w="397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</w:rPr>
            </w:pPr>
          </w:p>
          <w:p w:rsidR="00E860EE" w:rsidRPr="00CB5FD0" w:rsidRDefault="00E860EE" w:rsidP="00CB5FD0">
            <w:pPr>
              <w:pStyle w:val="Odstavecseseznamem"/>
              <w:numPr>
                <w:ilvl w:val="0"/>
                <w:numId w:val="1"/>
              </w:numPr>
              <w:jc w:val="both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denní forma vzdělávání</w:t>
            </w:r>
          </w:p>
        </w:tc>
        <w:tc>
          <w:tcPr>
            <w:tcW w:w="4776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  <w:r w:rsidRPr="00CB5FD0">
              <w:rPr>
                <w:rFonts w:asciiTheme="minorHAnsi" w:hAnsiTheme="minorHAnsi" w:cs="Arial"/>
                <w:i/>
                <w:iCs/>
              </w:rPr>
              <w:t>Školní družina</w:t>
            </w:r>
            <w:r w:rsidR="007A0A4D" w:rsidRPr="00CB5FD0">
              <w:rPr>
                <w:rFonts w:asciiTheme="minorHAnsi" w:hAnsiTheme="minorHAnsi" w:cs="Arial"/>
                <w:i/>
                <w:iCs/>
              </w:rPr>
              <w:t>,        IZO    113 400</w:t>
            </w:r>
            <w:r w:rsidR="00E860EE" w:rsidRPr="00CB5FD0">
              <w:rPr>
                <w:rFonts w:asciiTheme="minorHAnsi" w:hAnsiTheme="minorHAnsi" w:cs="Arial"/>
                <w:i/>
                <w:iCs/>
              </w:rPr>
              <w:t> </w:t>
            </w:r>
            <w:r w:rsidR="007A0A4D" w:rsidRPr="00CB5FD0">
              <w:rPr>
                <w:rFonts w:asciiTheme="minorHAnsi" w:hAnsiTheme="minorHAnsi" w:cs="Arial"/>
                <w:i/>
                <w:iCs/>
              </w:rPr>
              <w:t>284</w:t>
            </w: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  <w:r w:rsidRPr="00CB5FD0">
              <w:rPr>
                <w:rFonts w:asciiTheme="minorHAnsi" w:hAnsiTheme="minorHAnsi" w:cs="Arial"/>
                <w:i/>
                <w:iCs/>
              </w:rPr>
              <w:t>79-01-C/01 Základní škola</w:t>
            </w:r>
          </w:p>
          <w:p w:rsidR="00E860EE" w:rsidRPr="00CB5FD0" w:rsidRDefault="00E860EE" w:rsidP="00CB5FD0">
            <w:pPr>
              <w:jc w:val="both"/>
              <w:rPr>
                <w:rFonts w:asciiTheme="minorHAnsi" w:hAnsiTheme="minorHAnsi" w:cs="Arial"/>
                <w:i/>
                <w:iCs/>
              </w:rPr>
            </w:pPr>
          </w:p>
        </w:tc>
      </w:tr>
    </w:tbl>
    <w:p w:rsidR="004747BF" w:rsidRPr="00CB5FD0" w:rsidRDefault="008B5458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br w:type="textWrapping" w:clear="all"/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D36B2F" w:rsidRPr="00CB5FD0" w:rsidRDefault="00D36B2F" w:rsidP="00CB5FD0">
      <w:pPr>
        <w:jc w:val="both"/>
        <w:rPr>
          <w:rFonts w:asciiTheme="minorHAnsi" w:hAnsiTheme="minorHAnsi"/>
        </w:rPr>
      </w:pPr>
    </w:p>
    <w:p w:rsidR="007645CC" w:rsidRPr="00CB5FD0" w:rsidRDefault="007645CC" w:rsidP="00CB5FD0">
      <w:pPr>
        <w:jc w:val="both"/>
        <w:rPr>
          <w:rFonts w:asciiTheme="minorHAnsi" w:hAnsiTheme="minorHAnsi"/>
        </w:rPr>
      </w:pPr>
    </w:p>
    <w:p w:rsidR="007645CC" w:rsidRPr="00CB5FD0" w:rsidRDefault="007645CC" w:rsidP="00453350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lastRenderedPageBreak/>
        <w:t>Historie školy</w:t>
      </w:r>
    </w:p>
    <w:p w:rsidR="007645CC" w:rsidRPr="00CB5FD0" w:rsidRDefault="007645CC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245E6E" w:rsidRPr="00CB5FD0" w:rsidRDefault="00245E6E" w:rsidP="00CB5FD0">
      <w:pPr>
        <w:ind w:firstLine="708"/>
        <w:jc w:val="both"/>
        <w:rPr>
          <w:rFonts w:asciiTheme="minorHAnsi" w:hAnsiTheme="minorHAnsi"/>
        </w:rPr>
      </w:pPr>
      <w:r w:rsidRPr="00CB5FD0">
        <w:rPr>
          <w:rFonts w:asciiTheme="minorHAnsi" w:hAnsiTheme="minorHAnsi" w:cs="Arial"/>
        </w:rPr>
        <w:t>Při kostelu sv.</w:t>
      </w:r>
      <w:r w:rsidR="000B628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Jakuba</w:t>
      </w:r>
      <w:r w:rsidR="00B26888" w:rsidRPr="00CB5FD0">
        <w:rPr>
          <w:rFonts w:asciiTheme="minorHAnsi" w:hAnsiTheme="minorHAnsi" w:cs="Arial"/>
        </w:rPr>
        <w:t xml:space="preserve"> v Jakubě</w:t>
      </w:r>
      <w:r w:rsidRPr="00CB5FD0">
        <w:rPr>
          <w:rFonts w:asciiTheme="minorHAnsi" w:hAnsiTheme="minorHAnsi" w:cs="Arial"/>
        </w:rPr>
        <w:t>, vysvěceném 19.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11.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1165, stávala na místě dnešního domu č.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26, fara se školou. Škola byla zřízena pro Svatý Jakub, Církvici a Nový Dvůr</w:t>
      </w:r>
      <w:r w:rsidR="00050397" w:rsidRPr="00CB5FD0">
        <w:rPr>
          <w:rFonts w:asciiTheme="minorHAnsi" w:hAnsiTheme="minorHAnsi" w:cs="Arial"/>
        </w:rPr>
        <w:t xml:space="preserve"> (tehdejší názvy)</w:t>
      </w:r>
      <w:r w:rsidRPr="00CB5FD0">
        <w:rPr>
          <w:rFonts w:asciiTheme="minorHAnsi" w:hAnsiTheme="minorHAnsi" w:cs="Arial"/>
        </w:rPr>
        <w:t>. Po přeložení fary do Církvice roku 1665, zůstala škola ve Sv. Jakubě až do r. 1682, kdy byla prozatímně přeložena do Církvice. Na žádost faráře Viktorína Petráka roku 1697 gubernium rozhodlo o trvalém umístění v Církvici. Zde ale škola neměla vlastní budovu a vyučovalo se v domě č.p.2, později v domku č.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 xml:space="preserve">p. 7. Teprve v roce 1818 dal vystavět samostatnou budovu školy majitel </w:t>
      </w:r>
      <w:r w:rsidR="00050397" w:rsidRPr="00CB5FD0">
        <w:rPr>
          <w:rFonts w:asciiTheme="minorHAnsi" w:hAnsiTheme="minorHAnsi" w:cs="Arial"/>
        </w:rPr>
        <w:t xml:space="preserve">novodvorského panství </w:t>
      </w:r>
      <w:r w:rsidR="00453350">
        <w:rPr>
          <w:rFonts w:asciiTheme="minorHAnsi" w:hAnsiTheme="minorHAnsi" w:cs="Arial"/>
        </w:rPr>
        <w:t xml:space="preserve">Jan Rudolf hrabě Chotek </w:t>
      </w:r>
      <w:r w:rsidRPr="00CB5FD0">
        <w:rPr>
          <w:rFonts w:asciiTheme="minorHAnsi" w:hAnsiTheme="minorHAnsi" w:cs="Arial"/>
        </w:rPr>
        <w:t>nákladem 32 000 zlatých. Ten ji také spolu s místními osa</w:t>
      </w:r>
      <w:r w:rsidR="00900571" w:rsidRPr="00CB5FD0">
        <w:rPr>
          <w:rFonts w:asciiTheme="minorHAnsi" w:hAnsiTheme="minorHAnsi" w:cs="Arial"/>
        </w:rPr>
        <w:t>dníky udržoval až do roku 1870,</w:t>
      </w:r>
      <w:r w:rsidRPr="00CB5FD0">
        <w:rPr>
          <w:rFonts w:asciiTheme="minorHAnsi" w:hAnsiTheme="minorHAnsi" w:cs="Arial"/>
        </w:rPr>
        <w:t xml:space="preserve"> kdy vyšly nové školní zákony.</w:t>
      </w:r>
    </w:p>
    <w:p w:rsidR="00245E6E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Škola měla od svého založení dvě třídy. Dne 4.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4.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1880 byla rozšířena o třetí třídu, ale protože v budově byly jen dvě učebny, vyučovalo se v obecním domě č.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59 (bývalá pošta). Výnosem c. k. zemské školní rady ze dne 1.</w:t>
      </w:r>
      <w:r w:rsidR="009D04FB" w:rsidRPr="00CB5FD0">
        <w:rPr>
          <w:rFonts w:asciiTheme="minorHAnsi" w:hAnsiTheme="minorHAnsi" w:cs="Arial"/>
        </w:rPr>
        <w:t xml:space="preserve"> 7</w:t>
      </w:r>
      <w:r w:rsidRPr="00CB5FD0">
        <w:rPr>
          <w:rFonts w:asciiTheme="minorHAnsi" w:hAnsiTheme="minorHAnsi" w:cs="Arial"/>
        </w:rPr>
        <w:t>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1907 byla škola rozšířena o třídu čtvrtou. Obec dala téhož roku přistavět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ke staré budově novou o 4 třídách. Plány navrhl a stavbu provedl za 24 046 K církvický rodák inženýr Josef Sochor. Do církvické školy chodili také do roku 1819 žáci z</w:t>
      </w:r>
      <w:r w:rsidR="00050397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Neškaredic a do rok</w:t>
      </w:r>
      <w:r w:rsidR="00900571" w:rsidRPr="00CB5FD0">
        <w:rPr>
          <w:rFonts w:asciiTheme="minorHAnsi" w:hAnsiTheme="minorHAnsi" w:cs="Arial"/>
        </w:rPr>
        <w:t>u 1878</w:t>
      </w:r>
      <w:r w:rsidRPr="00CB5FD0">
        <w:rPr>
          <w:rFonts w:asciiTheme="minorHAnsi" w:hAnsiTheme="minorHAnsi" w:cs="Arial"/>
        </w:rPr>
        <w:t xml:space="preserve"> z </w:t>
      </w:r>
      <w:r w:rsidR="00900571" w:rsidRPr="00CB5FD0">
        <w:rPr>
          <w:rFonts w:asciiTheme="minorHAnsi" w:hAnsiTheme="minorHAnsi" w:cs="Arial"/>
        </w:rPr>
        <w:t>Třebešic</w:t>
      </w:r>
      <w:r w:rsidRPr="00CB5FD0">
        <w:rPr>
          <w:rFonts w:asciiTheme="minorHAnsi" w:hAnsiTheme="minorHAnsi" w:cs="Arial"/>
        </w:rPr>
        <w:t>,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než si tyto obce vybudovaly vlastní školy.</w:t>
      </w:r>
    </w:p>
    <w:p w:rsidR="00453350" w:rsidRPr="00CB5FD0" w:rsidRDefault="00453350" w:rsidP="00CB5FD0">
      <w:pPr>
        <w:ind w:firstLine="708"/>
        <w:jc w:val="both"/>
        <w:rPr>
          <w:rFonts w:asciiTheme="minorHAnsi" w:hAnsiTheme="minorHAnsi" w:cs="Arial"/>
        </w:rPr>
      </w:pP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Počty žáků</w:t>
      </w:r>
      <w:r w:rsidR="009D04FB" w:rsidRPr="00CB5FD0">
        <w:rPr>
          <w:rFonts w:asciiTheme="minorHAnsi" w:hAnsiTheme="minorHAnsi" w:cs="Arial"/>
        </w:rPr>
        <w:t>: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roce 1792 měla jako jednotřídní 60 žáků, roku 1927 již 150 ve 4 třídách. Největší počet žáků, který do této školy chodil, byl 277 v roce 1866 a 227 v roce 1910.</w:t>
      </w: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245E6E" w:rsidRPr="00CB5FD0" w:rsidRDefault="00245E6E" w:rsidP="00CB5FD0">
      <w:pPr>
        <w:jc w:val="both"/>
        <w:rPr>
          <w:rFonts w:asciiTheme="minorHAnsi" w:hAnsiTheme="minorHAnsi" w:cs="Arial"/>
          <w:b/>
          <w:bCs/>
        </w:rPr>
      </w:pPr>
      <w:r w:rsidRPr="00CB5FD0">
        <w:rPr>
          <w:rFonts w:asciiTheme="minorHAnsi" w:hAnsiTheme="minorHAnsi" w:cs="Arial"/>
          <w:b/>
          <w:bCs/>
        </w:rPr>
        <w:t>20. století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  <w:b/>
          <w:bCs/>
        </w:rPr>
      </w:pPr>
    </w:p>
    <w:p w:rsidR="00245E6E" w:rsidRPr="00CB5FD0" w:rsidRDefault="00245E6E" w:rsidP="00CB5FD0">
      <w:pPr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         Školní rok 1907/08 byl zahájen v nově postavené patrové budově. V</w:t>
      </w:r>
      <w:r w:rsidRPr="00CB5FD0">
        <w:rPr>
          <w:rFonts w:asciiTheme="minorHAnsi" w:hAnsiTheme="minorHAnsi" w:cs="Arial"/>
        </w:rPr>
        <w:t xml:space="preserve"> patře staré části budovy byl vybudován byt pro pana řídícího.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V jejím přízemí sídlil Místní národní výbor.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 xml:space="preserve">Roku 1955 byla vykopána u budovy studna a následující rok byl zaveden do </w:t>
      </w:r>
      <w:r w:rsidR="00B26888" w:rsidRPr="00CB5FD0">
        <w:rPr>
          <w:rFonts w:asciiTheme="minorHAnsi" w:hAnsiTheme="minorHAnsi" w:cs="Arial"/>
        </w:rPr>
        <w:t xml:space="preserve">bytu </w:t>
      </w:r>
      <w:r w:rsidRPr="00CB5FD0">
        <w:rPr>
          <w:rFonts w:asciiTheme="minorHAnsi" w:hAnsiTheme="minorHAnsi" w:cs="Arial"/>
        </w:rPr>
        <w:t>vodovod. Velmi důležitým se stal rok 1960, kdy byly sloučeny obce Církvice, Jakub a Třebešice. Vedle školy vyrostl no</w:t>
      </w:r>
      <w:r w:rsidR="009D04FB" w:rsidRPr="00CB5FD0">
        <w:rPr>
          <w:rFonts w:asciiTheme="minorHAnsi" w:hAnsiTheme="minorHAnsi" w:cs="Arial"/>
        </w:rPr>
        <w:t xml:space="preserve">vý kulturní dům, do kterého se </w:t>
      </w:r>
      <w:r w:rsidRPr="00CB5FD0">
        <w:rPr>
          <w:rFonts w:asciiTheme="minorHAnsi" w:hAnsiTheme="minorHAnsi" w:cs="Arial"/>
        </w:rPr>
        <w:t>přestěhoval MNV.</w:t>
      </w:r>
    </w:p>
    <w:p w:rsidR="00245E6E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Velká úprava proběhla v roce 1964, kdy byly obě části propojeny dveřmi v přízemí i patře, v celé budově byla zavedena voda a vybudovány splachovací záchody. Škola byla v té době trojtřídní s pěti ročníky. Počet žáků se pohyboval od 60 výše.</w:t>
      </w:r>
    </w:p>
    <w:p w:rsidR="00245E6E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Od roku 1967 byly zavedeny volné soboty a školní mléčné svačinky. V té době si škola pořídila první magnetofon. </w:t>
      </w:r>
    </w:p>
    <w:p w:rsidR="00245E6E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245E6E" w:rsidRPr="00CB5FD0">
        <w:rPr>
          <w:rFonts w:asciiTheme="minorHAnsi" w:hAnsiTheme="minorHAnsi" w:cs="Arial"/>
        </w:rPr>
        <w:t>V roce 1969 obec také získala v místní novostavbě byt pro ředitele školy. Do uvolněných místností se přesunula MŠ a IV.</w:t>
      </w:r>
      <w:r w:rsidR="00453350">
        <w:rPr>
          <w:rFonts w:asciiTheme="minorHAnsi" w:hAnsiTheme="minorHAnsi" w:cs="Arial"/>
        </w:rPr>
        <w:t xml:space="preserve"> </w:t>
      </w:r>
      <w:r w:rsidR="00245E6E" w:rsidRPr="00CB5FD0">
        <w:rPr>
          <w:rFonts w:asciiTheme="minorHAnsi" w:hAnsiTheme="minorHAnsi" w:cs="Arial"/>
        </w:rPr>
        <w:t>třída. V roce 1971 dostala škola novou omítku, bohužel ale tím přišla o sluneční hodiny a původní štukovou výzdobu. Důležitým zásahem bylo zavedení plynu a zahájení plynového vytápění v roce 1974. V tomto roce navštěvovalo školu 95 žáků. Jejich počet ale začal postupně klesat až na 66 v roce 1979, kdy byla škola opět jen trojtřídní.</w:t>
      </w:r>
    </w:p>
    <w:p w:rsidR="009D04FB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Žáci už ale měli možnost školního stravování. Od roku 1981 zahájila provoz školní družina.</w:t>
      </w:r>
      <w:r w:rsidR="00453350">
        <w:rPr>
          <w:rFonts w:asciiTheme="minorHAnsi" w:hAnsiTheme="minorHAnsi" w:cs="Arial"/>
        </w:rPr>
        <w:t xml:space="preserve"> V </w:t>
      </w:r>
      <w:r w:rsidRPr="00CB5FD0">
        <w:rPr>
          <w:rFonts w:asciiTheme="minorHAnsi" w:hAnsiTheme="minorHAnsi" w:cs="Arial"/>
        </w:rPr>
        <w:t>budově školy sídlila také mateřská škola. Nejprve v jedné tří</w:t>
      </w:r>
      <w:r w:rsidR="00900571" w:rsidRPr="00CB5FD0">
        <w:rPr>
          <w:rFonts w:asciiTheme="minorHAnsi" w:hAnsiTheme="minorHAnsi" w:cs="Arial"/>
        </w:rPr>
        <w:t>dě v přízemí, později v prosto</w:t>
      </w:r>
      <w:r w:rsidRPr="00CB5FD0">
        <w:rPr>
          <w:rFonts w:asciiTheme="minorHAnsi" w:hAnsiTheme="minorHAnsi" w:cs="Arial"/>
        </w:rPr>
        <w:t>rách po MNV a nakonec v místnostech po zrušeném bytu v patře.</w:t>
      </w:r>
      <w:r w:rsidR="00453350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V roce 1985 se mateřská škola přestěhovala do nové budovy. Z uvolněných místností vznikla školní družina, knihovna, jídelny a výdejna obědů, které se dovážely z kuchyně MŠ. T</w:t>
      </w:r>
      <w:r w:rsidR="009D04FB" w:rsidRPr="00CB5FD0">
        <w:rPr>
          <w:rFonts w:asciiTheme="minorHAnsi" w:hAnsiTheme="minorHAnsi" w:cs="Arial"/>
        </w:rPr>
        <w:t>ehdy už se také začalo s podává</w:t>
      </w:r>
      <w:r w:rsidRPr="00CB5FD0">
        <w:rPr>
          <w:rFonts w:asciiTheme="minorHAnsi" w:hAnsiTheme="minorHAnsi" w:cs="Arial"/>
        </w:rPr>
        <w:t xml:space="preserve">ním čaje žákům o přestávkách a byla zahájena výuka plavání. </w:t>
      </w:r>
    </w:p>
    <w:p w:rsidR="009D04FB" w:rsidRPr="00CB5FD0" w:rsidRDefault="00245E6E" w:rsidP="0045335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Roku 1988 byly instalovány na školní zahradu různé průlezky, šplhadla a lavičky pro výuku i ak</w:t>
      </w:r>
      <w:r w:rsidR="009D04FB" w:rsidRPr="00CB5FD0">
        <w:rPr>
          <w:rFonts w:asciiTheme="minorHAnsi" w:hAnsiTheme="minorHAnsi" w:cs="Arial"/>
        </w:rPr>
        <w:t xml:space="preserve">tivní trávení mimoškolního času. </w:t>
      </w:r>
      <w:r w:rsidRPr="00CB5FD0">
        <w:rPr>
          <w:rFonts w:asciiTheme="minorHAnsi" w:hAnsiTheme="minorHAnsi" w:cs="Arial"/>
        </w:rPr>
        <w:t xml:space="preserve">Tehdy také dostala střecha novou hliníkovou krytinu. Pro obědy si mohli </w:t>
      </w:r>
      <w:r w:rsidR="00B26888" w:rsidRPr="00CB5FD0">
        <w:rPr>
          <w:rFonts w:asciiTheme="minorHAnsi" w:hAnsiTheme="minorHAnsi" w:cs="Arial"/>
        </w:rPr>
        <w:t xml:space="preserve">do školy </w:t>
      </w:r>
      <w:r w:rsidRPr="00CB5FD0">
        <w:rPr>
          <w:rFonts w:asciiTheme="minorHAnsi" w:hAnsiTheme="minorHAnsi" w:cs="Arial"/>
        </w:rPr>
        <w:t xml:space="preserve">chodit i důchodci. </w:t>
      </w:r>
    </w:p>
    <w:p w:rsidR="004B5943" w:rsidRDefault="004B5943" w:rsidP="00CB5FD0">
      <w:pPr>
        <w:jc w:val="both"/>
        <w:rPr>
          <w:rFonts w:asciiTheme="minorHAnsi" w:hAnsiTheme="minorHAnsi" w:cs="Arial"/>
          <w:b/>
        </w:rPr>
      </w:pPr>
    </w:p>
    <w:p w:rsidR="004B5943" w:rsidRDefault="004B5943" w:rsidP="00CB5FD0">
      <w:pPr>
        <w:jc w:val="both"/>
        <w:rPr>
          <w:rFonts w:asciiTheme="minorHAnsi" w:hAnsiTheme="minorHAnsi" w:cs="Arial"/>
          <w:b/>
        </w:rPr>
      </w:pPr>
    </w:p>
    <w:p w:rsidR="00CC328C" w:rsidRPr="00CB5FD0" w:rsidRDefault="00245E6E" w:rsidP="00CB5FD0">
      <w:pPr>
        <w:jc w:val="both"/>
        <w:rPr>
          <w:rFonts w:asciiTheme="minorHAnsi" w:hAnsiTheme="minorHAnsi" w:cs="Arial"/>
          <w:b/>
        </w:rPr>
      </w:pPr>
      <w:r w:rsidRPr="00CB5FD0">
        <w:rPr>
          <w:rFonts w:asciiTheme="minorHAnsi" w:hAnsiTheme="minorHAnsi" w:cs="Arial"/>
          <w:b/>
        </w:rPr>
        <w:lastRenderedPageBreak/>
        <w:t>21.</w:t>
      </w:r>
      <w:r w:rsidR="00453350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  <w:b/>
        </w:rPr>
        <w:t>století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</w:p>
    <w:p w:rsidR="00245E6E" w:rsidRPr="00CB5FD0" w:rsidRDefault="00245E6E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Z prostředků rodičovského sdružení a s přispěním sponzorů vznikla ve škole již v roce 2001 z kabinetu počítačová učebna se 4 počítači, ke kter</w:t>
      </w:r>
      <w:r w:rsidR="009D04FB" w:rsidRPr="00CB5FD0">
        <w:rPr>
          <w:rFonts w:asciiTheme="minorHAnsi" w:hAnsiTheme="minorHAnsi" w:cs="Arial"/>
        </w:rPr>
        <w:t xml:space="preserve">ým v následujícím roce přibyly </w:t>
      </w:r>
      <w:r w:rsidRPr="00CB5FD0">
        <w:rPr>
          <w:rFonts w:asciiTheme="minorHAnsi" w:hAnsiTheme="minorHAnsi" w:cs="Arial"/>
        </w:rPr>
        <w:t>z projektu Internet do škol další. Učebna byla využívána při běžné výuce i práci v kroužcích.</w:t>
      </w:r>
    </w:p>
    <w:p w:rsidR="00245E6E" w:rsidRPr="00CB5FD0" w:rsidRDefault="00245E6E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Bylo v ní ale málo místa a podle počtu žáků by bylo potřeba i více počítačů.</w:t>
      </w:r>
    </w:p>
    <w:p w:rsidR="00245E6E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245E6E" w:rsidRPr="00CB5FD0">
        <w:rPr>
          <w:rFonts w:asciiTheme="minorHAnsi" w:hAnsiTheme="minorHAnsi" w:cs="Arial"/>
        </w:rPr>
        <w:t xml:space="preserve"> Od ledna 2003 se stala škola samostatným právním subjektem – příspěvkovou organizací se všemi právy a povinnostmi, které převzala od Školského </w:t>
      </w:r>
      <w:r w:rsidRPr="00CB5FD0">
        <w:rPr>
          <w:rFonts w:asciiTheme="minorHAnsi" w:hAnsiTheme="minorHAnsi" w:cs="Arial"/>
        </w:rPr>
        <w:t>úřadu. Znamenalo to také zavede</w:t>
      </w:r>
      <w:r w:rsidR="00245E6E" w:rsidRPr="00CB5FD0">
        <w:rPr>
          <w:rFonts w:asciiTheme="minorHAnsi" w:hAnsiTheme="minorHAnsi" w:cs="Arial"/>
        </w:rPr>
        <w:t>ní vlastního účetnictví. S tím narostlo množství administrativní práce, které se stále zvyšuje.</w:t>
      </w:r>
    </w:p>
    <w:p w:rsidR="0017137F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245E6E" w:rsidRPr="00CB5FD0">
        <w:rPr>
          <w:rFonts w:asciiTheme="minorHAnsi" w:hAnsiTheme="minorHAnsi" w:cs="Arial"/>
        </w:rPr>
        <w:t>Ve školním roce 2006/2007 byla škola rozšířena o 5. ročník. Stav budovy byl ale již</w:t>
      </w:r>
      <w:r w:rsidR="005A3113" w:rsidRPr="00CB5FD0">
        <w:rPr>
          <w:rFonts w:asciiTheme="minorHAnsi" w:hAnsiTheme="minorHAnsi" w:cs="Arial"/>
        </w:rPr>
        <w:t xml:space="preserve"> značně nevyhovující. Obec tedy podala</w:t>
      </w:r>
      <w:r w:rsidR="00245E6E" w:rsidRPr="00CB5FD0">
        <w:rPr>
          <w:rFonts w:asciiTheme="minorHAnsi" w:hAnsiTheme="minorHAnsi" w:cs="Arial"/>
        </w:rPr>
        <w:t xml:space="preserve"> žádost o dotaci</w:t>
      </w:r>
      <w:r w:rsidRPr="00CB5FD0">
        <w:rPr>
          <w:rFonts w:asciiTheme="minorHAnsi" w:hAnsiTheme="minorHAnsi" w:cs="Arial"/>
        </w:rPr>
        <w:t xml:space="preserve">, která jí </w:t>
      </w:r>
      <w:r w:rsidR="005A3113" w:rsidRPr="00CB5FD0">
        <w:rPr>
          <w:rFonts w:asciiTheme="minorHAnsi" w:hAnsiTheme="minorHAnsi" w:cs="Arial"/>
        </w:rPr>
        <w:t xml:space="preserve">byla přidělena. </w:t>
      </w:r>
    </w:p>
    <w:p w:rsidR="0017137F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</w:r>
      <w:r w:rsidR="0017137F" w:rsidRPr="00CB5FD0">
        <w:rPr>
          <w:rFonts w:asciiTheme="minorHAnsi" w:hAnsiTheme="minorHAnsi" w:cs="Arial"/>
        </w:rPr>
        <w:t>Po schválení dotace z fondů EU začalyj</w:t>
      </w:r>
      <w:r w:rsidR="00900571" w:rsidRPr="00CB5FD0">
        <w:rPr>
          <w:rFonts w:asciiTheme="minorHAnsi" w:hAnsiTheme="minorHAnsi" w:cs="Arial"/>
        </w:rPr>
        <w:t xml:space="preserve">iž v prosinci 2008 </w:t>
      </w:r>
      <w:r w:rsidR="0017137F" w:rsidRPr="00CB5FD0">
        <w:rPr>
          <w:rFonts w:asciiTheme="minorHAnsi" w:hAnsiTheme="minorHAnsi" w:cs="Arial"/>
        </w:rPr>
        <w:t xml:space="preserve">postupně přípravné práce.  Začátkem ledna 2009 se celá škola přesunula do novější části budovy a uvolnila starou část pro stavebníky. Vlastní  rekonstrukce započala v polovině ledna. Nejprve proběhly demolice venkovních objektů ( dřevník, sklad nářadí, přístřešky..), zaměření a vybudování základů nové přístavby školy. Pak začaly práce ve staré části budovy z roku 1818. Bylo zrušeno dřevěné schodiště, kompletně odstraněny omítky a podlahy. Postupně rostla nová přístavba a upravovala se střecha a půdní prostory. Škola dostala novou střešní krytinu a po zateplení i fasádu se slunečními hodinami. V nové přístavbě vznikly dvě velké místnosti pro družinu, kabinety, v podkroví počítačová učebna s 10 novými počítači a pracovna výtvarné výchovy s terasou. Propojením bývalé počítačové učebny a herny ŠD vznikla nová třída a z pracovny školní družiny sborovna, spisová místnost a malá kuchyňka. Škola dostala nová okna, osvětlení a ústřední topení. Také bylo kompletně přebudováno a rozšířeno sociální zařízení. Ve všech učebnách a pracovnách bylo během prázdnin nainstalováno napojení </w:t>
      </w:r>
      <w:r w:rsidR="00F57A43" w:rsidRPr="00CB5FD0">
        <w:rPr>
          <w:rFonts w:asciiTheme="minorHAnsi" w:hAnsiTheme="minorHAnsi" w:cs="Arial"/>
        </w:rPr>
        <w:t>na</w:t>
      </w:r>
      <w:r w:rsidR="0017137F" w:rsidRPr="00CB5FD0">
        <w:rPr>
          <w:rFonts w:asciiTheme="minorHAnsi" w:hAnsiTheme="minorHAnsi" w:cs="Arial"/>
        </w:rPr>
        <w:t xml:space="preserve"> internet. Do dvou tříd v 1. patře budovy byly umístěny interaktivní tabule.</w:t>
      </w:r>
    </w:p>
    <w:p w:rsidR="0017137F" w:rsidRPr="00CB5FD0" w:rsidRDefault="0017137F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Všechny tyto práce probíhaly za plné výuky, což vyžadovalo od žáků a vyučujících veliké vypětí.</w:t>
      </w:r>
      <w:r w:rsidR="00453350">
        <w:rPr>
          <w:rFonts w:asciiTheme="minorHAnsi" w:hAnsiTheme="minorHAnsi" w:cs="Arial"/>
        </w:rPr>
        <w:t xml:space="preserve"> </w:t>
      </w:r>
      <w:r w:rsidR="004B5943">
        <w:rPr>
          <w:rFonts w:asciiTheme="minorHAnsi" w:hAnsiTheme="minorHAnsi" w:cs="Arial"/>
        </w:rPr>
        <w:t xml:space="preserve">V pondělí </w:t>
      </w:r>
      <w:r w:rsidRPr="00CB5FD0">
        <w:rPr>
          <w:rFonts w:asciiTheme="minorHAnsi" w:hAnsiTheme="minorHAnsi" w:cs="Arial"/>
        </w:rPr>
        <w:t>14.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září 2009 za přítomnosti mnoha vzácných hostů a místních občanů jsme slavnostně vkročili do zrekonstruované budovy a oficiálně zahájili školní rok. Žáci i hosté nadšeně hodnotili provedené změny.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To, že byly prospěšné a účelné, dokazovali všichni během roku. V krásném prostředí se pracovalo o mnoho lépe.</w:t>
      </w:r>
      <w:r w:rsidR="00453350">
        <w:rPr>
          <w:rFonts w:asciiTheme="minorHAnsi" w:hAnsiTheme="minorHAnsi" w:cs="Arial"/>
        </w:rPr>
        <w:t xml:space="preserve"> </w:t>
      </w:r>
      <w:r w:rsidR="004B5943">
        <w:rPr>
          <w:rFonts w:asciiTheme="minorHAnsi" w:hAnsiTheme="minorHAnsi" w:cs="Arial"/>
        </w:rPr>
        <w:t xml:space="preserve">Celkové </w:t>
      </w:r>
      <w:r w:rsidRPr="00CB5FD0">
        <w:rPr>
          <w:rFonts w:asciiTheme="minorHAnsi" w:hAnsiTheme="minorHAnsi" w:cs="Arial"/>
        </w:rPr>
        <w:t xml:space="preserve">náklady rekonstrukce a modernizace školy dosáhly </w:t>
      </w:r>
      <w:r w:rsidR="00050397" w:rsidRPr="00CB5FD0">
        <w:rPr>
          <w:rFonts w:asciiTheme="minorHAnsi" w:hAnsiTheme="minorHAnsi" w:cs="Arial"/>
        </w:rPr>
        <w:t>výše</w:t>
      </w:r>
      <w:r w:rsidRPr="00CB5FD0">
        <w:rPr>
          <w:rFonts w:asciiTheme="minorHAnsi" w:hAnsiTheme="minorHAnsi" w:cs="Arial"/>
        </w:rPr>
        <w:t>18 325 623 Kč.</w:t>
      </w:r>
    </w:p>
    <w:p w:rsidR="00050397" w:rsidRPr="00CB5FD0" w:rsidRDefault="00050397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Ani touto akcí vše neskončilo. Od této doby stále průběžně doplňujeme </w:t>
      </w:r>
      <w:r w:rsidR="004B5943">
        <w:rPr>
          <w:rFonts w:asciiTheme="minorHAnsi" w:hAnsiTheme="minorHAnsi" w:cs="Arial"/>
        </w:rPr>
        <w:t xml:space="preserve">vybavenost potřebnými školními </w:t>
      </w:r>
      <w:r w:rsidRPr="00CB5FD0">
        <w:rPr>
          <w:rFonts w:asciiTheme="minorHAnsi" w:hAnsiTheme="minorHAnsi" w:cs="Arial"/>
        </w:rPr>
        <w:t>pomůckami a zařízením. Ve všech třídách je instalována interaktivní technika, postupně obnovujeme školní</w:t>
      </w:r>
      <w:r w:rsidR="009D04FB" w:rsidRPr="00CB5FD0">
        <w:rPr>
          <w:rFonts w:asciiTheme="minorHAnsi" w:hAnsiTheme="minorHAnsi" w:cs="Arial"/>
        </w:rPr>
        <w:t xml:space="preserve"> nábytek i dosluhující ICT. </w:t>
      </w:r>
    </w:p>
    <w:p w:rsidR="009D04FB" w:rsidRPr="00CB5FD0" w:rsidRDefault="009D04F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ab/>
        <w:t>V červnu 2016 proběhla rekonstrukce parketových podlah (v jedné třídě kompletně, v dalších třech se podlahy tmelily a brousily).</w:t>
      </w: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B26888" w:rsidP="00CB5FD0">
      <w:pPr>
        <w:jc w:val="both"/>
        <w:rPr>
          <w:rFonts w:asciiTheme="minorHAnsi" w:hAnsiTheme="minorHAnsi" w:cs="Arial"/>
        </w:rPr>
      </w:pPr>
    </w:p>
    <w:p w:rsidR="00B26888" w:rsidRPr="00CB5FD0" w:rsidRDefault="00FB64BB" w:rsidP="00453350">
      <w:pPr>
        <w:jc w:val="center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noProof/>
        </w:rPr>
        <w:lastRenderedPageBreak/>
        <w:drawing>
          <wp:inline distT="0" distB="0" distL="0" distR="0">
            <wp:extent cx="4846146" cy="2076905"/>
            <wp:effectExtent l="0" t="0" r="0" b="0"/>
            <wp:docPr id="2" name="obrázek 1" descr="C:\Users\kvizova\Documents\FOTO ŠKOLA\škola\naše škol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vizova\Documents\FOTO ŠKOLA\škola\naše škola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3487" cy="20843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6888" w:rsidRPr="00CB5FD0" w:rsidRDefault="00B26888" w:rsidP="00CB5FD0">
      <w:pPr>
        <w:pStyle w:val="Nadpis1"/>
        <w:jc w:val="both"/>
        <w:rPr>
          <w:rFonts w:asciiTheme="minorHAnsi" w:hAnsiTheme="minorHAnsi" w:cs="Arial"/>
          <w:b/>
          <w:iCs/>
          <w:sz w:val="28"/>
          <w:szCs w:val="28"/>
          <w:u w:val="single"/>
        </w:rPr>
      </w:pPr>
      <w:bookmarkStart w:id="6" w:name="_Toc400107587"/>
      <w:bookmarkStart w:id="7" w:name="_Toc400107601"/>
    </w:p>
    <w:p w:rsidR="004747BF" w:rsidRPr="00CB5FD0" w:rsidRDefault="00D36B2F" w:rsidP="00453350">
      <w:pPr>
        <w:pStyle w:val="Nadpis1"/>
        <w:rPr>
          <w:rFonts w:asciiTheme="minorHAnsi" w:hAnsiTheme="minorHAnsi" w:cs="Arial"/>
          <w:b/>
          <w:i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iCs/>
          <w:color w:val="0070C0"/>
          <w:sz w:val="28"/>
          <w:szCs w:val="28"/>
        </w:rPr>
        <w:t>Charakteristika školy</w:t>
      </w:r>
      <w:bookmarkEnd w:id="6"/>
      <w:bookmarkEnd w:id="7"/>
    </w:p>
    <w:p w:rsidR="004747BF" w:rsidRPr="00CB5FD0" w:rsidRDefault="004747BF" w:rsidP="00CB5FD0">
      <w:pPr>
        <w:ind w:left="540"/>
        <w:jc w:val="both"/>
        <w:rPr>
          <w:rFonts w:asciiTheme="minorHAnsi" w:hAnsiTheme="minorHAnsi" w:cs="Arial"/>
          <w:sz w:val="28"/>
          <w:szCs w:val="28"/>
        </w:rPr>
      </w:pPr>
    </w:p>
    <w:p w:rsidR="004747BF" w:rsidRPr="00CB5FD0" w:rsidRDefault="004747BF" w:rsidP="004B5943">
      <w:pPr>
        <w:ind w:left="540"/>
        <w:jc w:val="center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Zákl</w:t>
      </w:r>
      <w:r w:rsidR="004B5943">
        <w:rPr>
          <w:rFonts w:asciiTheme="minorHAnsi" w:hAnsiTheme="minorHAnsi" w:cs="Arial"/>
        </w:rPr>
        <w:t xml:space="preserve">adní škola Církvice je:       neúplná </w:t>
      </w:r>
      <w:r w:rsidRPr="00CB5FD0">
        <w:rPr>
          <w:rFonts w:asciiTheme="minorHAnsi" w:hAnsiTheme="minorHAnsi" w:cs="Arial"/>
        </w:rPr>
        <w:t>(1.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- 5.</w:t>
      </w:r>
      <w:r w:rsidR="00453350">
        <w:rPr>
          <w:rFonts w:asciiTheme="minorHAnsi" w:hAnsiTheme="minorHAnsi" w:cs="Arial"/>
        </w:rPr>
        <w:t xml:space="preserve"> </w:t>
      </w:r>
      <w:r w:rsidR="004B5943">
        <w:rPr>
          <w:rFonts w:asciiTheme="minorHAnsi" w:hAnsiTheme="minorHAnsi" w:cs="Arial"/>
        </w:rPr>
        <w:t xml:space="preserve">ročník </w:t>
      </w:r>
      <w:r w:rsidRPr="00CB5FD0">
        <w:rPr>
          <w:rFonts w:asciiTheme="minorHAnsi" w:hAnsiTheme="minorHAnsi" w:cs="Arial"/>
        </w:rPr>
        <w:t>1.stupně  ZŠ)</w:t>
      </w:r>
      <w:r w:rsidR="004B5943">
        <w:rPr>
          <w:rFonts w:asciiTheme="minorHAnsi" w:hAnsiTheme="minorHAnsi" w:cs="Arial"/>
        </w:rPr>
        <w:t xml:space="preserve">, </w:t>
      </w:r>
      <w:r w:rsidR="00F57A43" w:rsidRPr="00CB5FD0">
        <w:rPr>
          <w:rFonts w:asciiTheme="minorHAnsi" w:hAnsiTheme="minorHAnsi" w:cs="Arial"/>
        </w:rPr>
        <w:t>málotřídní (</w:t>
      </w:r>
      <w:r w:rsidRPr="00CB5FD0">
        <w:rPr>
          <w:rFonts w:asciiTheme="minorHAnsi" w:hAnsiTheme="minorHAnsi" w:cs="Arial"/>
        </w:rPr>
        <w:t xml:space="preserve">4 třídy: </w:t>
      </w:r>
      <w:r w:rsidR="009D04FB" w:rsidRPr="00CB5FD0">
        <w:rPr>
          <w:rFonts w:asciiTheme="minorHAnsi" w:hAnsiTheme="minorHAnsi" w:cs="Arial"/>
        </w:rPr>
        <w:t>3</w:t>
      </w:r>
      <w:r w:rsidRPr="00CB5FD0">
        <w:rPr>
          <w:rFonts w:asciiTheme="minorHAnsi" w:hAnsiTheme="minorHAnsi" w:cs="Arial"/>
        </w:rPr>
        <w:t xml:space="preserve">. a </w:t>
      </w:r>
      <w:r w:rsidR="007A0A4D" w:rsidRPr="00CB5FD0">
        <w:rPr>
          <w:rFonts w:asciiTheme="minorHAnsi" w:hAnsiTheme="minorHAnsi" w:cs="Arial"/>
        </w:rPr>
        <w:t>5</w:t>
      </w:r>
      <w:r w:rsidRPr="00CB5FD0">
        <w:rPr>
          <w:rFonts w:asciiTheme="minorHAnsi" w:hAnsiTheme="minorHAnsi" w:cs="Arial"/>
        </w:rPr>
        <w:t>. roč. spoje</w:t>
      </w:r>
      <w:r w:rsidR="00F57A43" w:rsidRPr="00CB5FD0">
        <w:rPr>
          <w:rFonts w:asciiTheme="minorHAnsi" w:hAnsiTheme="minorHAnsi" w:cs="Arial"/>
        </w:rPr>
        <w:t>ný, ostatní ročníky samostatné</w:t>
      </w:r>
      <w:r w:rsidRPr="00CB5FD0">
        <w:rPr>
          <w:rFonts w:asciiTheme="minorHAnsi" w:hAnsiTheme="minorHAnsi" w:cs="Arial"/>
        </w:rPr>
        <w:t>)</w:t>
      </w:r>
    </w:p>
    <w:p w:rsidR="00D24D4A" w:rsidRPr="00CB5FD0" w:rsidRDefault="00D24D4A" w:rsidP="004B5943">
      <w:pPr>
        <w:ind w:left="540"/>
        <w:jc w:val="center"/>
        <w:rPr>
          <w:rFonts w:asciiTheme="minorHAnsi" w:hAnsiTheme="minorHAnsi" w:cs="Arial"/>
        </w:rPr>
      </w:pPr>
    </w:p>
    <w:p w:rsidR="004747BF" w:rsidRPr="00CB5FD0" w:rsidRDefault="0003332E" w:rsidP="004B5943">
      <w:pPr>
        <w:pStyle w:val="Nadpis6"/>
        <w:jc w:val="center"/>
        <w:rPr>
          <w:rFonts w:asciiTheme="minorHAnsi" w:hAnsiTheme="minorHAnsi" w:cs="Arial"/>
          <w:bCs w:val="0"/>
          <w:sz w:val="28"/>
          <w:szCs w:val="28"/>
          <w:u w:val="single"/>
        </w:rPr>
      </w:pPr>
      <w:r w:rsidRPr="00CB5FD0">
        <w:rPr>
          <w:rFonts w:asciiTheme="minorHAnsi" w:hAnsiTheme="minorHAnsi" w:cs="Arial"/>
          <w:b w:val="0"/>
          <w:bCs w:val="0"/>
          <w:sz w:val="24"/>
          <w:szCs w:val="24"/>
        </w:rPr>
        <w:t>Výuka probíhala podle vzdělávacího programu:</w:t>
      </w: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1E0"/>
      </w:tblPr>
      <w:tblGrid>
        <w:gridCol w:w="6757"/>
        <w:gridCol w:w="2440"/>
      </w:tblGrid>
      <w:tr w:rsidR="004747BF" w:rsidRPr="00CB5FD0">
        <w:trPr>
          <w:trHeight w:val="377"/>
        </w:trPr>
        <w:tc>
          <w:tcPr>
            <w:tcW w:w="6757" w:type="dxa"/>
          </w:tcPr>
          <w:p w:rsidR="004747BF" w:rsidRPr="00CB5FD0" w:rsidRDefault="004747BF" w:rsidP="0014030D">
            <w:pPr>
              <w:pStyle w:val="Nadpis1"/>
              <w:rPr>
                <w:rFonts w:asciiTheme="minorHAnsi" w:hAnsiTheme="minorHAnsi" w:cs="Arial"/>
                <w:b/>
                <w:iCs/>
                <w:sz w:val="28"/>
                <w:szCs w:val="28"/>
              </w:rPr>
            </w:pPr>
            <w:bookmarkStart w:id="8" w:name="_Toc400104620"/>
            <w:bookmarkStart w:id="9" w:name="_Toc400107589"/>
            <w:bookmarkStart w:id="10" w:name="_Toc400107603"/>
            <w:r w:rsidRPr="00CB5FD0">
              <w:rPr>
                <w:rFonts w:asciiTheme="minorHAnsi" w:hAnsiTheme="minorHAnsi" w:cs="Arial"/>
                <w:b/>
                <w:iCs/>
                <w:sz w:val="28"/>
                <w:szCs w:val="28"/>
              </w:rPr>
              <w:t>Vzdělávací program:</w:t>
            </w:r>
            <w:r w:rsidR="004B5943">
              <w:rPr>
                <w:rFonts w:asciiTheme="minorHAnsi" w:hAnsiTheme="minorHAnsi" w:cs="Arial"/>
                <w:b/>
                <w:iCs/>
                <w:sz w:val="28"/>
                <w:szCs w:val="28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RVP ZV</w:t>
            </w:r>
            <w:r w:rsidR="0089603F">
              <w:rPr>
                <w:rFonts w:asciiTheme="minorHAnsi" w:hAnsiTheme="minorHAnsi" w:cs="Arial"/>
                <w:iCs/>
                <w:sz w:val="24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č.</w:t>
            </w:r>
            <w:r w:rsidR="004B5943">
              <w:rPr>
                <w:rFonts w:asciiTheme="minorHAnsi" w:hAnsiTheme="minorHAnsi" w:cs="Arial"/>
                <w:iCs/>
                <w:sz w:val="24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j.</w:t>
            </w:r>
            <w:r w:rsidR="004B5943">
              <w:rPr>
                <w:rFonts w:asciiTheme="minorHAnsi" w:hAnsiTheme="minorHAnsi" w:cs="Arial"/>
                <w:iCs/>
                <w:sz w:val="24"/>
              </w:rPr>
              <w:t xml:space="preserve"> </w:t>
            </w:r>
            <w:r w:rsidRPr="00CB5FD0">
              <w:rPr>
                <w:rFonts w:asciiTheme="minorHAnsi" w:hAnsiTheme="minorHAnsi" w:cs="Arial"/>
                <w:iCs/>
                <w:sz w:val="24"/>
              </w:rPr>
              <w:t>31 504/2004-22</w:t>
            </w:r>
            <w:bookmarkEnd w:id="8"/>
            <w:bookmarkEnd w:id="9"/>
            <w:bookmarkEnd w:id="10"/>
          </w:p>
        </w:tc>
        <w:tc>
          <w:tcPr>
            <w:tcW w:w="2440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</w:rPr>
            </w:pPr>
          </w:p>
        </w:tc>
      </w:tr>
      <w:tr w:rsidR="004747BF" w:rsidRPr="00CB5FD0">
        <w:trPr>
          <w:trHeight w:val="377"/>
        </w:trPr>
        <w:tc>
          <w:tcPr>
            <w:tcW w:w="6757" w:type="dxa"/>
            <w:vAlign w:val="center"/>
          </w:tcPr>
          <w:p w:rsidR="004747BF" w:rsidRPr="00CB5FD0" w:rsidRDefault="004747BF" w:rsidP="0089603F">
            <w:pPr>
              <w:jc w:val="center"/>
              <w:rPr>
                <w:rFonts w:asciiTheme="minorHAnsi" w:hAnsiTheme="minorHAnsi" w:cs="Arial"/>
                <w:caps/>
                <w:vanish/>
              </w:rPr>
            </w:pPr>
            <w:r w:rsidRPr="00CB5FD0">
              <w:rPr>
                <w:rFonts w:asciiTheme="minorHAnsi" w:hAnsiTheme="minorHAnsi" w:cs="Arial"/>
                <w:caps/>
              </w:rPr>
              <w:t xml:space="preserve">ŠVP  - NAŠE ŠKOLA  </w:t>
            </w:r>
            <w:r w:rsidR="00B835A2" w:rsidRPr="00CB5FD0">
              <w:rPr>
                <w:rFonts w:asciiTheme="minorHAnsi" w:hAnsiTheme="minorHAnsi" w:cs="Arial"/>
                <w:caps/>
              </w:rPr>
              <w:t>3</w:t>
            </w:r>
            <w:r w:rsidRPr="00CB5FD0">
              <w:rPr>
                <w:rFonts w:asciiTheme="minorHAnsi" w:hAnsiTheme="minorHAnsi" w:cs="Arial"/>
                <w:caps/>
              </w:rPr>
              <w:t>/201</w:t>
            </w:r>
            <w:r w:rsidR="0089603F">
              <w:rPr>
                <w:rFonts w:asciiTheme="minorHAnsi" w:hAnsiTheme="minorHAnsi" w:cs="Arial"/>
                <w:caps/>
              </w:rPr>
              <w:t xml:space="preserve">4, </w:t>
            </w:r>
            <w:r w:rsidR="0089603F" w:rsidRPr="0089603F">
              <w:rPr>
                <w:rFonts w:asciiTheme="minorHAnsi" w:hAnsiTheme="minorHAnsi" w:cs="Arial"/>
                <w:iCs/>
                <w:caps/>
              </w:rPr>
              <w:t xml:space="preserve">č. j. </w:t>
            </w:r>
            <w:r w:rsidR="004B5943">
              <w:rPr>
                <w:rFonts w:asciiTheme="minorHAnsi" w:hAnsiTheme="minorHAnsi" w:cs="Arial"/>
                <w:caps/>
              </w:rPr>
              <w:t>ZŠ</w:t>
            </w:r>
            <w:r w:rsidR="00B835A2" w:rsidRPr="00CB5FD0">
              <w:rPr>
                <w:rFonts w:asciiTheme="minorHAnsi" w:hAnsiTheme="minorHAnsi" w:cs="Arial"/>
                <w:caps/>
              </w:rPr>
              <w:t xml:space="preserve"> 116/2014</w:t>
            </w:r>
          </w:p>
        </w:tc>
        <w:tc>
          <w:tcPr>
            <w:tcW w:w="2440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všechny ročníky</w:t>
            </w:r>
          </w:p>
        </w:tc>
      </w:tr>
    </w:tbl>
    <w:p w:rsidR="004747BF" w:rsidRPr="00CB5FD0" w:rsidRDefault="004747BF" w:rsidP="0014030D">
      <w:pPr>
        <w:ind w:left="709" w:hanging="709"/>
        <w:jc w:val="center"/>
        <w:rPr>
          <w:rFonts w:asciiTheme="minorHAnsi" w:hAnsiTheme="minorHAnsi"/>
          <w:b/>
          <w:bCs/>
        </w:rPr>
      </w:pPr>
    </w:p>
    <w:p w:rsidR="0003332E" w:rsidRPr="00CB5FD0" w:rsidRDefault="0003332E" w:rsidP="00CB5FD0">
      <w:pPr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453350">
      <w:pPr>
        <w:pStyle w:val="bodytext2"/>
        <w:spacing w:before="0" w:beforeAutospacing="0" w:after="0" w:afterAutospacing="0"/>
        <w:jc w:val="center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bCs/>
          <w:color w:val="0070C0"/>
          <w:sz w:val="28"/>
          <w:szCs w:val="28"/>
        </w:rPr>
        <w:t>Učební plány</w:t>
      </w:r>
    </w:p>
    <w:p w:rsidR="004747BF" w:rsidRPr="00CB5FD0" w:rsidRDefault="004747BF" w:rsidP="00CB5FD0">
      <w:pPr>
        <w:pStyle w:val="bodytext2"/>
        <w:spacing w:before="0" w:beforeAutospacing="0" w:after="0" w:afterAutospacing="0"/>
        <w:jc w:val="both"/>
        <w:rPr>
          <w:rFonts w:asciiTheme="minorHAnsi" w:hAnsiTheme="minorHAnsi"/>
          <w:b/>
          <w:bCs/>
        </w:rPr>
      </w:pPr>
    </w:p>
    <w:tbl>
      <w:tblPr>
        <w:tblW w:w="9360" w:type="dxa"/>
        <w:tblInd w:w="923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86"/>
        <w:gridCol w:w="946"/>
        <w:gridCol w:w="947"/>
        <w:gridCol w:w="947"/>
        <w:gridCol w:w="947"/>
        <w:gridCol w:w="947"/>
        <w:gridCol w:w="2340"/>
      </w:tblGrid>
      <w:tr w:rsidR="004747BF" w:rsidRPr="00CB5FD0">
        <w:trPr>
          <w:trHeight w:val="203"/>
        </w:trPr>
        <w:tc>
          <w:tcPr>
            <w:tcW w:w="2286" w:type="dxa"/>
            <w:tcBorders>
              <w:top w:val="single" w:sz="8" w:space="0" w:color="auto"/>
              <w:left w:val="single" w:sz="4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Vyučovací</w:t>
            </w:r>
          </w:p>
        </w:tc>
        <w:tc>
          <w:tcPr>
            <w:tcW w:w="4734" w:type="dxa"/>
            <w:gridSpan w:val="5"/>
            <w:tcBorders>
              <w:top w:val="single" w:sz="8" w:space="0" w:color="auto"/>
              <w:left w:val="single" w:sz="12" w:space="0" w:color="auto"/>
              <w:bottom w:val="nil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Ročník</w:t>
            </w:r>
          </w:p>
        </w:tc>
        <w:tc>
          <w:tcPr>
            <w:tcW w:w="2340" w:type="dxa"/>
            <w:tcBorders>
              <w:top w:val="single" w:sz="8" w:space="0" w:color="auto"/>
              <w:left w:val="single" w:sz="12" w:space="0" w:color="auto"/>
              <w:bottom w:val="nil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Počet hodin v</w:t>
            </w:r>
          </w:p>
        </w:tc>
      </w:tr>
      <w:tr w:rsidR="004747BF" w:rsidRPr="00CB5FD0" w:rsidTr="00944344">
        <w:trPr>
          <w:trHeight w:val="215"/>
        </w:trPr>
        <w:tc>
          <w:tcPr>
            <w:tcW w:w="2286" w:type="dxa"/>
            <w:tcBorders>
              <w:top w:val="nil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předmět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1.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2.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3.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4.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5.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předmětech celkem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Český jazyk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9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9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42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Anglický jazyk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9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Matematika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4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24</w:t>
            </w:r>
          </w:p>
        </w:tc>
      </w:tr>
      <w:tr w:rsidR="004747BF" w:rsidRPr="00CB5FD0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Prvouka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3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</w:tr>
      <w:tr w:rsidR="00B835A2" w:rsidRPr="00CB5FD0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Přírodověda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8</w:t>
            </w:r>
          </w:p>
        </w:tc>
      </w:tr>
      <w:tr w:rsidR="00B835A2" w:rsidRPr="00CB5FD0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Vlastivěda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B835A2" w:rsidRPr="00CB5FD0" w:rsidRDefault="00B835A2" w:rsidP="00465460">
            <w:pPr>
              <w:jc w:val="center"/>
              <w:rPr>
                <w:rFonts w:asciiTheme="minorHAnsi" w:eastAsia="Arial Unicode MS" w:hAnsiTheme="minorHAnsi" w:cs="Arial"/>
              </w:rPr>
            </w:pPr>
          </w:p>
        </w:tc>
      </w:tr>
      <w:tr w:rsidR="004747BF" w:rsidRPr="00CB5FD0" w:rsidTr="00B835A2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Informatika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0</w:t>
            </w:r>
          </w:p>
        </w:tc>
        <w:tc>
          <w:tcPr>
            <w:tcW w:w="947" w:type="dxa"/>
            <w:tcBorders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234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Hudební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Výtvarná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single" w:sz="4" w:space="0" w:color="auto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7</w:t>
            </w:r>
          </w:p>
        </w:tc>
      </w:tr>
      <w:tr w:rsidR="004747BF" w:rsidRPr="00CB5FD0" w:rsidTr="00944344">
        <w:trPr>
          <w:cantSplit/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8" w:space="0" w:color="auto"/>
              <w:right w:val="single" w:sz="12" w:space="0" w:color="auto"/>
            </w:tcBorders>
            <w:noWrap/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Tělesná výchova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tcMar>
              <w:bottom w:w="0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80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tcMar>
              <w:top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947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12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10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nil"/>
              <w:left w:val="single" w:sz="8" w:space="0" w:color="auto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Pracovní činnosti</w:t>
            </w:r>
          </w:p>
        </w:tc>
        <w:tc>
          <w:tcPr>
            <w:tcW w:w="946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94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</w:t>
            </w:r>
          </w:p>
        </w:tc>
        <w:tc>
          <w:tcPr>
            <w:tcW w:w="234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5</w:t>
            </w:r>
          </w:p>
        </w:tc>
      </w:tr>
      <w:tr w:rsidR="004747BF" w:rsidRPr="00CB5FD0" w:rsidTr="00944344">
        <w:trPr>
          <w:trHeight w:val="320"/>
        </w:trPr>
        <w:tc>
          <w:tcPr>
            <w:tcW w:w="2286" w:type="dxa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Týdenní počet hodin</w:t>
            </w:r>
          </w:p>
        </w:tc>
        <w:tc>
          <w:tcPr>
            <w:tcW w:w="94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20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22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25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25</w:t>
            </w:r>
          </w:p>
        </w:tc>
        <w:tc>
          <w:tcPr>
            <w:tcW w:w="947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26</w:t>
            </w:r>
          </w:p>
        </w:tc>
        <w:tc>
          <w:tcPr>
            <w:tcW w:w="234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4747BF" w:rsidRPr="00CB5FD0" w:rsidRDefault="004747BF" w:rsidP="00465460">
            <w:pPr>
              <w:jc w:val="center"/>
              <w:rPr>
                <w:rFonts w:asciiTheme="minorHAnsi" w:eastAsia="Arial Unicode MS" w:hAnsiTheme="minorHAnsi" w:cs="Arial"/>
              </w:rPr>
            </w:pPr>
            <w:r w:rsidRPr="00CB5FD0">
              <w:rPr>
                <w:rFonts w:asciiTheme="minorHAnsi" w:eastAsia="Arial Unicode MS" w:hAnsiTheme="minorHAnsi" w:cs="Arial"/>
              </w:rPr>
              <w:t>118</w:t>
            </w:r>
          </w:p>
        </w:tc>
      </w:tr>
    </w:tbl>
    <w:p w:rsidR="004747BF" w:rsidRPr="00CB5FD0" w:rsidRDefault="004747BF" w:rsidP="00465460">
      <w:pPr>
        <w:jc w:val="center"/>
        <w:rPr>
          <w:rFonts w:asciiTheme="minorHAnsi" w:hAnsiTheme="minorHAnsi"/>
          <w:b/>
          <w:bCs/>
        </w:rPr>
      </w:pPr>
    </w:p>
    <w:p w:rsidR="004747BF" w:rsidRDefault="004747BF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453350" w:rsidRDefault="00453350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453350" w:rsidRDefault="00453350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453350" w:rsidRPr="00CB5FD0" w:rsidRDefault="00453350" w:rsidP="00CB5FD0">
      <w:pPr>
        <w:jc w:val="both"/>
        <w:rPr>
          <w:rFonts w:asciiTheme="minorHAnsi" w:hAnsiTheme="minorHAnsi" w:cs="Arial"/>
          <w:b/>
          <w:bCs/>
          <w:sz w:val="28"/>
          <w:szCs w:val="28"/>
          <w:u w:val="single"/>
        </w:rPr>
      </w:pPr>
    </w:p>
    <w:p w:rsidR="00944344" w:rsidRPr="00CB5FD0" w:rsidRDefault="00944344" w:rsidP="00453350">
      <w:pPr>
        <w:pStyle w:val="Nadpis6"/>
        <w:jc w:val="center"/>
        <w:rPr>
          <w:rFonts w:asciiTheme="minorHAnsi" w:hAnsiTheme="minorHAnsi" w:cs="Arial"/>
          <w:bCs w:val="0"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Cs w:val="0"/>
          <w:color w:val="0070C0"/>
          <w:sz w:val="28"/>
          <w:szCs w:val="28"/>
        </w:rPr>
        <w:lastRenderedPageBreak/>
        <w:t>Přehled tříd, ročníků, žáků a vyučujících</w:t>
      </w:r>
    </w:p>
    <w:p w:rsidR="00944344" w:rsidRPr="00CB5FD0" w:rsidRDefault="00944344" w:rsidP="00CB5FD0">
      <w:pPr>
        <w:jc w:val="both"/>
        <w:rPr>
          <w:rFonts w:asciiTheme="minorHAnsi" w:hAnsiTheme="minorHAnsi"/>
          <w:color w:val="00FF00"/>
        </w:rPr>
      </w:pPr>
    </w:p>
    <w:tbl>
      <w:tblPr>
        <w:tblW w:w="9360" w:type="dxa"/>
        <w:tblInd w:w="1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163"/>
        <w:gridCol w:w="1544"/>
        <w:gridCol w:w="1080"/>
        <w:gridCol w:w="924"/>
        <w:gridCol w:w="1004"/>
        <w:gridCol w:w="803"/>
        <w:gridCol w:w="2842"/>
      </w:tblGrid>
      <w:tr w:rsidR="0094434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ročník</w:t>
            </w:r>
          </w:p>
        </w:tc>
        <w:tc>
          <w:tcPr>
            <w:tcW w:w="1544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třída</w:t>
            </w:r>
          </w:p>
        </w:tc>
        <w:tc>
          <w:tcPr>
            <w:tcW w:w="1080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žáků</w:t>
            </w:r>
          </w:p>
        </w:tc>
        <w:tc>
          <w:tcPr>
            <w:tcW w:w="924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dívek</w:t>
            </w:r>
          </w:p>
        </w:tc>
        <w:tc>
          <w:tcPr>
            <w:tcW w:w="1004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hochů</w:t>
            </w:r>
          </w:p>
        </w:tc>
        <w:tc>
          <w:tcPr>
            <w:tcW w:w="803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ZPŽ</w:t>
            </w:r>
          </w:p>
        </w:tc>
        <w:tc>
          <w:tcPr>
            <w:tcW w:w="2842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třídní učitelka</w:t>
            </w:r>
          </w:p>
        </w:tc>
      </w:tr>
      <w:tr w:rsidR="002343E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1.</w:t>
            </w:r>
          </w:p>
        </w:tc>
        <w:tc>
          <w:tcPr>
            <w:tcW w:w="154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I.</w:t>
            </w:r>
          </w:p>
        </w:tc>
        <w:tc>
          <w:tcPr>
            <w:tcW w:w="1080" w:type="dxa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15</w:t>
            </w:r>
          </w:p>
        </w:tc>
        <w:tc>
          <w:tcPr>
            <w:tcW w:w="92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004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+1</w:t>
            </w:r>
          </w:p>
        </w:tc>
        <w:tc>
          <w:tcPr>
            <w:tcW w:w="803" w:type="dxa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0</w:t>
            </w:r>
          </w:p>
        </w:tc>
        <w:tc>
          <w:tcPr>
            <w:tcW w:w="2842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Mgr.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="009D04FB" w:rsidRPr="00CB5FD0">
              <w:rPr>
                <w:rFonts w:asciiTheme="minorHAnsi" w:hAnsiTheme="minorHAnsi" w:cs="Arial"/>
                <w:bCs/>
              </w:rPr>
              <w:t>Jitka Kvízová</w:t>
            </w:r>
          </w:p>
        </w:tc>
      </w:tr>
      <w:tr w:rsidR="0094434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2</w:t>
            </w:r>
            <w:r w:rsidR="0094434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544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</w:t>
            </w:r>
            <w:r w:rsidR="00944344" w:rsidRPr="00CB5FD0">
              <w:rPr>
                <w:rFonts w:asciiTheme="minorHAnsi" w:hAnsiTheme="minorHAnsi" w:cs="Arial"/>
                <w:bCs/>
              </w:rPr>
              <w:t>I.</w:t>
            </w:r>
          </w:p>
        </w:tc>
        <w:tc>
          <w:tcPr>
            <w:tcW w:w="1080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924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10</w:t>
            </w:r>
          </w:p>
        </w:tc>
        <w:tc>
          <w:tcPr>
            <w:tcW w:w="1004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803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2842" w:type="dxa"/>
            <w:vAlign w:val="center"/>
          </w:tcPr>
          <w:p w:rsidR="00944344" w:rsidRPr="00CB5FD0" w:rsidRDefault="009D04FB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Mgr. Ludmila Hrušková</w:t>
            </w:r>
          </w:p>
        </w:tc>
      </w:tr>
      <w:tr w:rsidR="0094434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94434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4</w:t>
            </w:r>
            <w:r w:rsidR="00887FB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544" w:type="dxa"/>
            <w:vAlign w:val="center"/>
          </w:tcPr>
          <w:p w:rsidR="0094434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IV</w:t>
            </w:r>
            <w:r w:rsidR="0094434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080" w:type="dxa"/>
            <w:vAlign w:val="center"/>
          </w:tcPr>
          <w:p w:rsidR="00944344" w:rsidRPr="00CB5FD0" w:rsidRDefault="0094434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16</w:t>
            </w:r>
          </w:p>
        </w:tc>
        <w:tc>
          <w:tcPr>
            <w:tcW w:w="924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1004" w:type="dxa"/>
            <w:vAlign w:val="center"/>
          </w:tcPr>
          <w:p w:rsidR="0094434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9</w:t>
            </w:r>
          </w:p>
        </w:tc>
        <w:tc>
          <w:tcPr>
            <w:tcW w:w="803" w:type="dxa"/>
            <w:vAlign w:val="center"/>
          </w:tcPr>
          <w:p w:rsidR="0094434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0</w:t>
            </w:r>
          </w:p>
        </w:tc>
        <w:tc>
          <w:tcPr>
            <w:tcW w:w="2842" w:type="dxa"/>
            <w:vAlign w:val="center"/>
          </w:tcPr>
          <w:p w:rsidR="00944344" w:rsidRPr="00CB5FD0" w:rsidRDefault="00887FB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Mgr. Jana Závůrková</w:t>
            </w:r>
          </w:p>
        </w:tc>
      </w:tr>
      <w:tr w:rsidR="002343E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3</w:t>
            </w:r>
            <w:r w:rsidR="002343E4" w:rsidRPr="00CB5FD0">
              <w:rPr>
                <w:rFonts w:asciiTheme="minorHAnsi" w:hAnsiTheme="minorHAnsi" w:cs="Arial"/>
                <w:bCs/>
              </w:rPr>
              <w:t>.</w:t>
            </w:r>
          </w:p>
        </w:tc>
        <w:tc>
          <w:tcPr>
            <w:tcW w:w="1544" w:type="dxa"/>
            <w:vMerge w:val="restart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III</w:t>
            </w:r>
            <w:r w:rsidR="002343E4" w:rsidRPr="00CB5FD0">
              <w:rPr>
                <w:rFonts w:asciiTheme="minorHAnsi" w:hAnsiTheme="minorHAnsi" w:cs="Arial"/>
                <w:bCs/>
              </w:rPr>
              <w:t>.</w:t>
            </w:r>
          </w:p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080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11</w:t>
            </w:r>
          </w:p>
        </w:tc>
        <w:tc>
          <w:tcPr>
            <w:tcW w:w="924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3+1</w:t>
            </w:r>
          </w:p>
        </w:tc>
        <w:tc>
          <w:tcPr>
            <w:tcW w:w="100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7</w:t>
            </w:r>
          </w:p>
        </w:tc>
        <w:tc>
          <w:tcPr>
            <w:tcW w:w="803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2842" w:type="dxa"/>
            <w:vMerge w:val="restart"/>
            <w:vAlign w:val="center"/>
          </w:tcPr>
          <w:p w:rsidR="002343E4" w:rsidRPr="00CB5FD0" w:rsidRDefault="00887FB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Ing. Radomíra Cafourková</w:t>
            </w:r>
          </w:p>
        </w:tc>
      </w:tr>
      <w:tr w:rsidR="002343E4" w:rsidRPr="00CB5FD0" w:rsidTr="007A0A4D">
        <w:trPr>
          <w:trHeight w:val="452"/>
        </w:trPr>
        <w:tc>
          <w:tcPr>
            <w:tcW w:w="1163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5.</w:t>
            </w:r>
          </w:p>
        </w:tc>
        <w:tc>
          <w:tcPr>
            <w:tcW w:w="1544" w:type="dxa"/>
            <w:vMerge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1080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12</w:t>
            </w:r>
          </w:p>
        </w:tc>
        <w:tc>
          <w:tcPr>
            <w:tcW w:w="924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1004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6</w:t>
            </w:r>
          </w:p>
        </w:tc>
        <w:tc>
          <w:tcPr>
            <w:tcW w:w="803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1</w:t>
            </w:r>
          </w:p>
        </w:tc>
        <w:tc>
          <w:tcPr>
            <w:tcW w:w="2842" w:type="dxa"/>
            <w:vMerge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</w:tr>
      <w:tr w:rsidR="002343E4" w:rsidRPr="00CB5FD0" w:rsidTr="007A0A4D">
        <w:trPr>
          <w:gridAfter w:val="1"/>
          <w:wAfter w:w="2842" w:type="dxa"/>
          <w:trHeight w:val="452"/>
        </w:trPr>
        <w:tc>
          <w:tcPr>
            <w:tcW w:w="2707" w:type="dxa"/>
            <w:gridSpan w:val="2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Celkem</w:t>
            </w:r>
          </w:p>
        </w:tc>
        <w:tc>
          <w:tcPr>
            <w:tcW w:w="1080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70</w:t>
            </w:r>
            <w:r w:rsidR="002343E4" w:rsidRPr="00CB5FD0">
              <w:rPr>
                <w:rFonts w:asciiTheme="minorHAnsi" w:hAnsiTheme="minorHAnsi" w:cs="Arial"/>
                <w:bCs/>
              </w:rPr>
              <w:t>+</w:t>
            </w:r>
            <w:r w:rsidRPr="00CB5FD0">
              <w:rPr>
                <w:rFonts w:asciiTheme="minorHAnsi" w:hAnsiTheme="minorHAnsi" w:cs="Arial"/>
                <w:bCs/>
              </w:rPr>
              <w:t>2</w:t>
            </w:r>
          </w:p>
        </w:tc>
        <w:tc>
          <w:tcPr>
            <w:tcW w:w="92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30+1</w:t>
            </w:r>
          </w:p>
        </w:tc>
        <w:tc>
          <w:tcPr>
            <w:tcW w:w="1004" w:type="dxa"/>
            <w:vAlign w:val="center"/>
          </w:tcPr>
          <w:p w:rsidR="002343E4" w:rsidRPr="00CB5FD0" w:rsidRDefault="002343E4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31</w:t>
            </w:r>
          </w:p>
        </w:tc>
        <w:tc>
          <w:tcPr>
            <w:tcW w:w="803" w:type="dxa"/>
            <w:vAlign w:val="center"/>
          </w:tcPr>
          <w:p w:rsidR="002343E4" w:rsidRPr="00CB5FD0" w:rsidRDefault="00900571" w:rsidP="00465460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4</w:t>
            </w:r>
          </w:p>
        </w:tc>
      </w:tr>
    </w:tbl>
    <w:p w:rsidR="004747BF" w:rsidRPr="00CB5FD0" w:rsidRDefault="004747BF" w:rsidP="00465460">
      <w:pPr>
        <w:jc w:val="center"/>
        <w:rPr>
          <w:rFonts w:asciiTheme="minorHAnsi" w:hAnsiTheme="minorHAnsi"/>
          <w:b/>
          <w:bCs/>
        </w:rPr>
      </w:pPr>
    </w:p>
    <w:p w:rsidR="00465460" w:rsidRDefault="00900571" w:rsidP="00465460">
      <w:pPr>
        <w:ind w:left="708"/>
        <w:jc w:val="center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>1 žákyně (</w:t>
      </w:r>
      <w:r w:rsidR="00887FB4" w:rsidRPr="00CB5FD0">
        <w:rPr>
          <w:rFonts w:asciiTheme="minorHAnsi" w:hAnsiTheme="minorHAnsi" w:cs="Arial"/>
          <w:bCs/>
        </w:rPr>
        <w:t>3</w:t>
      </w:r>
      <w:r w:rsidR="00244D8E" w:rsidRPr="00CB5FD0">
        <w:rPr>
          <w:rFonts w:asciiTheme="minorHAnsi" w:hAnsiTheme="minorHAnsi" w:cs="Arial"/>
          <w:bCs/>
        </w:rPr>
        <w:t>.</w:t>
      </w:r>
      <w:r w:rsidR="00453350">
        <w:rPr>
          <w:rFonts w:asciiTheme="minorHAnsi" w:hAnsiTheme="minorHAnsi" w:cs="Arial"/>
          <w:bCs/>
        </w:rPr>
        <w:t xml:space="preserve"> </w:t>
      </w:r>
      <w:r w:rsidR="00244D8E" w:rsidRPr="00CB5FD0">
        <w:rPr>
          <w:rFonts w:asciiTheme="minorHAnsi" w:hAnsiTheme="minorHAnsi" w:cs="Arial"/>
          <w:bCs/>
        </w:rPr>
        <w:t>ročník) dlouhodobě s rodiči v</w:t>
      </w:r>
      <w:r w:rsidRPr="00CB5FD0">
        <w:rPr>
          <w:rFonts w:asciiTheme="minorHAnsi" w:hAnsiTheme="minorHAnsi" w:cs="Arial"/>
          <w:bCs/>
        </w:rPr>
        <w:t> </w:t>
      </w:r>
      <w:r w:rsidR="00244D8E" w:rsidRPr="00CB5FD0">
        <w:rPr>
          <w:rFonts w:asciiTheme="minorHAnsi" w:hAnsiTheme="minorHAnsi" w:cs="Arial"/>
          <w:bCs/>
        </w:rPr>
        <w:t>USA</w:t>
      </w:r>
      <w:r w:rsidRPr="00CB5FD0">
        <w:rPr>
          <w:rFonts w:asciiTheme="minorHAnsi" w:hAnsiTheme="minorHAnsi" w:cs="Arial"/>
          <w:bCs/>
        </w:rPr>
        <w:t>, 1 žák (1. ročník) dlouhodobě s rodiči v USA.</w:t>
      </w:r>
    </w:p>
    <w:p w:rsidR="00465460" w:rsidRDefault="00465460" w:rsidP="00465460">
      <w:pPr>
        <w:ind w:left="708"/>
        <w:jc w:val="center"/>
        <w:rPr>
          <w:rFonts w:asciiTheme="minorHAnsi" w:hAnsiTheme="minorHAnsi" w:cs="Arial"/>
          <w:bCs/>
        </w:rPr>
      </w:pPr>
    </w:p>
    <w:p w:rsidR="00453350" w:rsidRPr="00CB5FD0" w:rsidRDefault="00453350" w:rsidP="00CB5FD0">
      <w:pPr>
        <w:ind w:left="708"/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453350">
      <w:pPr>
        <w:jc w:val="center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bCs/>
          <w:color w:val="0070C0"/>
          <w:sz w:val="28"/>
          <w:szCs w:val="28"/>
        </w:rPr>
        <w:t>Zájmové útvary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</w:p>
    <w:tbl>
      <w:tblPr>
        <w:tblW w:w="0" w:type="auto"/>
        <w:tblInd w:w="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309"/>
        <w:gridCol w:w="3046"/>
        <w:gridCol w:w="3032"/>
      </w:tblGrid>
      <w:tr w:rsidR="004747BF" w:rsidRPr="00CB5FD0">
        <w:tc>
          <w:tcPr>
            <w:tcW w:w="3309" w:type="dxa"/>
            <w:tcBorders>
              <w:bottom w:val="single" w:sz="12" w:space="0" w:color="auto"/>
            </w:tcBorders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název</w:t>
            </w:r>
          </w:p>
        </w:tc>
        <w:tc>
          <w:tcPr>
            <w:tcW w:w="3046" w:type="dxa"/>
            <w:tcBorders>
              <w:bottom w:val="single" w:sz="12" w:space="0" w:color="auto"/>
            </w:tcBorders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vyučující</w:t>
            </w:r>
          </w:p>
        </w:tc>
        <w:tc>
          <w:tcPr>
            <w:tcW w:w="3032" w:type="dxa"/>
            <w:tcBorders>
              <w:bottom w:val="single" w:sz="12" w:space="0" w:color="auto"/>
            </w:tcBorders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počet žáků</w:t>
            </w:r>
          </w:p>
        </w:tc>
      </w:tr>
      <w:tr w:rsidR="004747BF" w:rsidRPr="00CB5FD0">
        <w:trPr>
          <w:trHeight w:val="555"/>
        </w:trPr>
        <w:tc>
          <w:tcPr>
            <w:tcW w:w="3309" w:type="dxa"/>
            <w:tcBorders>
              <w:top w:val="single" w:sz="12" w:space="0" w:color="auto"/>
            </w:tcBorders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Práce s počítačem</w:t>
            </w:r>
          </w:p>
        </w:tc>
        <w:tc>
          <w:tcPr>
            <w:tcW w:w="3046" w:type="dxa"/>
            <w:tcBorders>
              <w:top w:val="single" w:sz="12" w:space="0" w:color="auto"/>
            </w:tcBorders>
            <w:vAlign w:val="center"/>
          </w:tcPr>
          <w:p w:rsidR="004747BF" w:rsidRPr="00CB5FD0" w:rsidRDefault="00192EA5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R.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Pr="00CB5FD0">
              <w:rPr>
                <w:rFonts w:asciiTheme="minorHAnsi" w:hAnsiTheme="minorHAnsi" w:cs="Arial"/>
                <w:bCs/>
              </w:rPr>
              <w:t>Krupová</w:t>
            </w:r>
            <w:r w:rsidR="004747BF" w:rsidRPr="00CB5FD0">
              <w:rPr>
                <w:rFonts w:asciiTheme="minorHAnsi" w:hAnsiTheme="minorHAnsi" w:cs="Arial"/>
                <w:bCs/>
                <w:lang w:val="de-DE"/>
              </w:rPr>
              <w:t>, J</w:t>
            </w:r>
            <w:r w:rsidR="004747BF" w:rsidRPr="00CB5FD0">
              <w:rPr>
                <w:rFonts w:asciiTheme="minorHAnsi" w:hAnsiTheme="minorHAnsi" w:cs="Arial"/>
                <w:bCs/>
              </w:rPr>
              <w:t>. Uhlířová</w:t>
            </w:r>
          </w:p>
        </w:tc>
        <w:tc>
          <w:tcPr>
            <w:tcW w:w="3032" w:type="dxa"/>
            <w:tcBorders>
              <w:top w:val="single" w:sz="12" w:space="0" w:color="auto"/>
            </w:tcBorders>
            <w:vAlign w:val="bottom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16</w:t>
            </w:r>
          </w:p>
        </w:tc>
      </w:tr>
      <w:tr w:rsidR="004747BF" w:rsidRPr="00CB5FD0">
        <w:trPr>
          <w:trHeight w:val="555"/>
        </w:trPr>
        <w:tc>
          <w:tcPr>
            <w:tcW w:w="3309" w:type="dxa"/>
            <w:vAlign w:val="center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Angličtina (</w:t>
            </w:r>
            <w:smartTag w:uri="urn:schemas-microsoft-com:office:smarttags" w:element="metricconverter">
              <w:smartTagPr>
                <w:attr w:name="ProductID" w:val="1. a"/>
              </w:smartTagPr>
              <w:r w:rsidR="004747BF" w:rsidRPr="00CB5FD0">
                <w:rPr>
                  <w:rFonts w:asciiTheme="minorHAnsi" w:hAnsiTheme="minorHAnsi" w:cs="Arial"/>
                  <w:bCs/>
                </w:rPr>
                <w:t>1. a</w:t>
              </w:r>
            </w:smartTag>
            <w:r w:rsidR="004747BF" w:rsidRPr="00CB5FD0">
              <w:rPr>
                <w:rFonts w:asciiTheme="minorHAnsi" w:hAnsiTheme="minorHAnsi" w:cs="Arial"/>
                <w:bCs/>
              </w:rPr>
              <w:t xml:space="preserve"> 2.</w:t>
            </w:r>
            <w:r>
              <w:rPr>
                <w:rFonts w:asciiTheme="minorHAnsi" w:hAnsiTheme="minorHAnsi" w:cs="Arial"/>
                <w:bCs/>
              </w:rPr>
              <w:t xml:space="preserve"> </w:t>
            </w:r>
            <w:r w:rsidR="004747BF" w:rsidRPr="00CB5FD0">
              <w:rPr>
                <w:rFonts w:asciiTheme="minorHAnsi" w:hAnsiTheme="minorHAnsi" w:cs="Arial"/>
                <w:bCs/>
              </w:rPr>
              <w:t>roč.)</w:t>
            </w:r>
          </w:p>
        </w:tc>
        <w:tc>
          <w:tcPr>
            <w:tcW w:w="3046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Jitka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="00192EA5" w:rsidRPr="00CB5FD0">
              <w:rPr>
                <w:rFonts w:asciiTheme="minorHAnsi" w:hAnsiTheme="minorHAnsi" w:cs="Arial"/>
                <w:bCs/>
              </w:rPr>
              <w:t>Kvízová</w:t>
            </w:r>
          </w:p>
        </w:tc>
        <w:tc>
          <w:tcPr>
            <w:tcW w:w="3032" w:type="dxa"/>
            <w:vAlign w:val="center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23</w:t>
            </w:r>
          </w:p>
        </w:tc>
      </w:tr>
      <w:tr w:rsidR="004747BF" w:rsidRPr="00CB5FD0">
        <w:trPr>
          <w:trHeight w:val="555"/>
        </w:trPr>
        <w:tc>
          <w:tcPr>
            <w:tcW w:w="3309" w:type="dxa"/>
            <w:vAlign w:val="center"/>
          </w:tcPr>
          <w:p w:rsidR="004747BF" w:rsidRPr="00CB5FD0" w:rsidRDefault="004747BF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Ši</w:t>
            </w:r>
            <w:r w:rsidR="00900571" w:rsidRPr="00CB5FD0">
              <w:rPr>
                <w:rFonts w:asciiTheme="minorHAnsi" w:hAnsiTheme="minorHAnsi" w:cs="Arial"/>
                <w:bCs/>
              </w:rPr>
              <w:t xml:space="preserve">kulky </w:t>
            </w:r>
            <w:r w:rsidRPr="00CB5FD0">
              <w:rPr>
                <w:rFonts w:asciiTheme="minorHAnsi" w:hAnsiTheme="minorHAnsi" w:cs="Arial"/>
                <w:bCs/>
              </w:rPr>
              <w:t>(DDM Dominik KH)</w:t>
            </w:r>
          </w:p>
        </w:tc>
        <w:tc>
          <w:tcPr>
            <w:tcW w:w="3046" w:type="dxa"/>
            <w:vAlign w:val="center"/>
          </w:tcPr>
          <w:p w:rsidR="004747BF" w:rsidRPr="00CB5FD0" w:rsidRDefault="0090057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Pavla Čermáková</w:t>
            </w:r>
          </w:p>
        </w:tc>
        <w:tc>
          <w:tcPr>
            <w:tcW w:w="3032" w:type="dxa"/>
            <w:vAlign w:val="center"/>
          </w:tcPr>
          <w:p w:rsidR="004747BF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22</w:t>
            </w:r>
          </w:p>
        </w:tc>
      </w:tr>
      <w:tr w:rsidR="00192EA5" w:rsidRPr="00CB5FD0">
        <w:trPr>
          <w:trHeight w:val="555"/>
        </w:trPr>
        <w:tc>
          <w:tcPr>
            <w:tcW w:w="3309" w:type="dxa"/>
            <w:vAlign w:val="center"/>
          </w:tcPr>
          <w:p w:rsidR="00192EA5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Šperkování (DDM Dominik</w:t>
            </w:r>
            <w:r w:rsidR="00192EA5" w:rsidRPr="00CB5FD0">
              <w:rPr>
                <w:rFonts w:asciiTheme="minorHAnsi" w:hAnsiTheme="minorHAnsi" w:cs="Arial"/>
                <w:bCs/>
              </w:rPr>
              <w:t>)</w:t>
            </w:r>
          </w:p>
        </w:tc>
        <w:tc>
          <w:tcPr>
            <w:tcW w:w="3046" w:type="dxa"/>
            <w:vAlign w:val="center"/>
          </w:tcPr>
          <w:p w:rsidR="00192EA5" w:rsidRPr="00CB5FD0" w:rsidRDefault="00192EA5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Libuše Křížková</w:t>
            </w:r>
          </w:p>
        </w:tc>
        <w:tc>
          <w:tcPr>
            <w:tcW w:w="3032" w:type="dxa"/>
            <w:vAlign w:val="center"/>
          </w:tcPr>
          <w:p w:rsidR="00192EA5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</w:t>
            </w:r>
          </w:p>
        </w:tc>
      </w:tr>
      <w:tr w:rsidR="00453350" w:rsidRPr="00CB5FD0">
        <w:trPr>
          <w:trHeight w:val="555"/>
        </w:trPr>
        <w:tc>
          <w:tcPr>
            <w:tcW w:w="3309" w:type="dxa"/>
            <w:vAlign w:val="center"/>
          </w:tcPr>
          <w:p w:rsidR="00453350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Paličkování (DDM Dominik)</w:t>
            </w:r>
          </w:p>
        </w:tc>
        <w:tc>
          <w:tcPr>
            <w:tcW w:w="3046" w:type="dxa"/>
            <w:vAlign w:val="center"/>
          </w:tcPr>
          <w:p w:rsidR="00453350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Libuše Křížková</w:t>
            </w:r>
          </w:p>
        </w:tc>
        <w:tc>
          <w:tcPr>
            <w:tcW w:w="3032" w:type="dxa"/>
            <w:vAlign w:val="center"/>
          </w:tcPr>
          <w:p w:rsidR="0045335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5</w:t>
            </w:r>
          </w:p>
        </w:tc>
      </w:tr>
      <w:tr w:rsidR="00E45CA1" w:rsidRPr="00CB5FD0" w:rsidTr="00E45CA1">
        <w:trPr>
          <w:trHeight w:val="555"/>
        </w:trPr>
        <w:tc>
          <w:tcPr>
            <w:tcW w:w="3309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Hra na nástroj (ZUŠ Čáslav)</w:t>
            </w:r>
          </w:p>
        </w:tc>
        <w:tc>
          <w:tcPr>
            <w:tcW w:w="3046" w:type="dxa"/>
            <w:vAlign w:val="bottom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</w:p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Kamil Havelka - flétna</w:t>
            </w:r>
          </w:p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32" w:type="dxa"/>
            <w:vAlign w:val="center"/>
          </w:tcPr>
          <w:p w:rsidR="00E45CA1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13</w:t>
            </w:r>
          </w:p>
        </w:tc>
      </w:tr>
      <w:tr w:rsidR="00E45CA1" w:rsidRPr="00CB5FD0" w:rsidTr="00244D8E">
        <w:trPr>
          <w:trHeight w:val="555"/>
        </w:trPr>
        <w:tc>
          <w:tcPr>
            <w:tcW w:w="3309" w:type="dxa"/>
            <w:vAlign w:val="center"/>
          </w:tcPr>
          <w:p w:rsidR="00E45CA1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Mimoškolní</w:t>
            </w:r>
            <w:r w:rsidR="00E45CA1" w:rsidRPr="00CB5FD0">
              <w:rPr>
                <w:rFonts w:asciiTheme="minorHAnsi" w:hAnsiTheme="minorHAnsi" w:cs="Arial"/>
                <w:bCs/>
              </w:rPr>
              <w:t>:</w:t>
            </w:r>
          </w:p>
        </w:tc>
        <w:tc>
          <w:tcPr>
            <w:tcW w:w="6078" w:type="dxa"/>
            <w:gridSpan w:val="2"/>
            <w:vAlign w:val="center"/>
          </w:tcPr>
          <w:p w:rsidR="00E45CA1" w:rsidRPr="00CB5FD0" w:rsidRDefault="00453350" w:rsidP="0014030D">
            <w:pPr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 xml:space="preserve">TJ -  aerobic, míčové hry, </w:t>
            </w:r>
            <w:r w:rsidR="00E45CA1" w:rsidRPr="00CB5FD0">
              <w:rPr>
                <w:rFonts w:asciiTheme="minorHAnsi" w:hAnsiTheme="minorHAnsi" w:cs="Arial"/>
                <w:bCs/>
              </w:rPr>
              <w:t>stolní tenis</w:t>
            </w:r>
          </w:p>
        </w:tc>
      </w:tr>
      <w:tr w:rsidR="00E45CA1" w:rsidRPr="00CB5FD0" w:rsidTr="00244D8E">
        <w:trPr>
          <w:trHeight w:val="555"/>
        </w:trPr>
        <w:tc>
          <w:tcPr>
            <w:tcW w:w="3309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</w:p>
        </w:tc>
        <w:tc>
          <w:tcPr>
            <w:tcW w:w="3046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SK -  kopaná</w:t>
            </w:r>
          </w:p>
        </w:tc>
        <w:tc>
          <w:tcPr>
            <w:tcW w:w="3032" w:type="dxa"/>
            <w:vAlign w:val="center"/>
          </w:tcPr>
          <w:p w:rsidR="00E45CA1" w:rsidRPr="00CB5FD0" w:rsidRDefault="00E45CA1" w:rsidP="0014030D">
            <w:pPr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SDH – mladí hasiči</w:t>
            </w:r>
          </w:p>
        </w:tc>
      </w:tr>
    </w:tbl>
    <w:p w:rsidR="00BA2A0B" w:rsidRPr="00CB5FD0" w:rsidRDefault="00BA2A0B" w:rsidP="0014030D">
      <w:pPr>
        <w:ind w:left="360"/>
        <w:jc w:val="center"/>
        <w:rPr>
          <w:rFonts w:asciiTheme="minorHAnsi" w:hAnsiTheme="minorHAnsi"/>
          <w:b/>
          <w:bCs/>
          <w:sz w:val="32"/>
        </w:rPr>
      </w:pPr>
    </w:p>
    <w:p w:rsidR="00BA2A0B" w:rsidRPr="00CB5FD0" w:rsidRDefault="00BA2A0B" w:rsidP="00CB5FD0">
      <w:pPr>
        <w:ind w:left="360"/>
        <w:jc w:val="both"/>
        <w:rPr>
          <w:rFonts w:asciiTheme="minorHAnsi" w:hAnsiTheme="minorHAnsi"/>
          <w:b/>
          <w:bCs/>
          <w:sz w:val="32"/>
        </w:rPr>
      </w:pPr>
    </w:p>
    <w:p w:rsidR="004747BF" w:rsidRPr="00CB5FD0" w:rsidRDefault="004747BF" w:rsidP="004B5943">
      <w:pPr>
        <w:ind w:left="360"/>
        <w:jc w:val="center"/>
        <w:rPr>
          <w:rFonts w:asciiTheme="minorHAnsi" w:hAnsiTheme="minorHAnsi" w:cs="Arial"/>
          <w:b/>
          <w:bCs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bCs/>
          <w:color w:val="0070C0"/>
          <w:sz w:val="28"/>
          <w:szCs w:val="28"/>
        </w:rPr>
        <w:t>Školní družina</w:t>
      </w:r>
    </w:p>
    <w:p w:rsidR="004747BF" w:rsidRPr="00CB5FD0" w:rsidRDefault="004747BF" w:rsidP="00CB5FD0">
      <w:pPr>
        <w:jc w:val="both"/>
        <w:rPr>
          <w:rFonts w:asciiTheme="minorHAnsi" w:hAnsiTheme="minorHAnsi"/>
          <w:sz w:val="28"/>
          <w:szCs w:val="28"/>
        </w:rPr>
      </w:pPr>
    </w:p>
    <w:p w:rsidR="004747BF" w:rsidRPr="00453350" w:rsidRDefault="00F57A43" w:rsidP="00465460">
      <w:pPr>
        <w:ind w:firstLine="360"/>
        <w:jc w:val="center"/>
        <w:rPr>
          <w:rFonts w:asciiTheme="minorHAnsi" w:hAnsiTheme="minorHAnsi" w:cs="Arial"/>
        </w:rPr>
      </w:pPr>
      <w:r w:rsidRPr="00453350">
        <w:rPr>
          <w:rFonts w:asciiTheme="minorHAnsi" w:hAnsiTheme="minorHAnsi" w:cs="Arial"/>
        </w:rPr>
        <w:t>Vychovatelka</w:t>
      </w:r>
      <w:r w:rsidR="004747BF" w:rsidRPr="00453350">
        <w:rPr>
          <w:rFonts w:asciiTheme="minorHAnsi" w:hAnsiTheme="minorHAnsi" w:cs="Arial"/>
        </w:rPr>
        <w:t>:</w:t>
      </w:r>
      <w:r w:rsidRPr="00453350">
        <w:rPr>
          <w:rFonts w:asciiTheme="minorHAnsi" w:hAnsiTheme="minorHAnsi" w:cs="Arial"/>
        </w:rPr>
        <w:tab/>
        <w:t>Jaroslava Uhlířová, Renáta Krupová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35"/>
        <w:gridCol w:w="2478"/>
        <w:gridCol w:w="3129"/>
      </w:tblGrid>
      <w:tr w:rsidR="004747BF" w:rsidRPr="00CB5FD0" w:rsidTr="00F57A43">
        <w:trPr>
          <w:trHeight w:val="374"/>
        </w:trPr>
        <w:tc>
          <w:tcPr>
            <w:tcW w:w="3635" w:type="dxa"/>
            <w:vAlign w:val="bottom"/>
          </w:tcPr>
          <w:p w:rsidR="004747BF" w:rsidRPr="00CB5FD0" w:rsidRDefault="00F57A43" w:rsidP="0014030D">
            <w:pPr>
              <w:tabs>
                <w:tab w:val="left" w:pos="432"/>
              </w:tabs>
              <w:ind w:left="72" w:right="549"/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Počet oddělení:       2</w:t>
            </w:r>
          </w:p>
        </w:tc>
        <w:tc>
          <w:tcPr>
            <w:tcW w:w="2478" w:type="dxa"/>
            <w:vAlign w:val="bottom"/>
          </w:tcPr>
          <w:p w:rsidR="004747BF" w:rsidRPr="00CB5FD0" w:rsidRDefault="00453350" w:rsidP="0014030D">
            <w:pPr>
              <w:ind w:right="-3653"/>
              <w:jc w:val="center"/>
              <w:rPr>
                <w:rFonts w:asciiTheme="minorHAnsi" w:hAnsiTheme="minorHAnsi" w:cs="Arial"/>
                <w:b/>
                <w:bCs/>
              </w:rPr>
            </w:pPr>
            <w:r>
              <w:rPr>
                <w:rFonts w:asciiTheme="minorHAnsi" w:hAnsiTheme="minorHAnsi" w:cs="Arial"/>
                <w:b/>
                <w:bCs/>
              </w:rPr>
              <w:t xml:space="preserve">kapacita </w:t>
            </w:r>
            <w:r w:rsidR="004747BF" w:rsidRPr="00CB5FD0">
              <w:rPr>
                <w:rFonts w:asciiTheme="minorHAnsi" w:hAnsiTheme="minorHAnsi" w:cs="Arial"/>
                <w:b/>
                <w:bCs/>
              </w:rPr>
              <w:t>50 dětí</w:t>
            </w:r>
          </w:p>
        </w:tc>
        <w:tc>
          <w:tcPr>
            <w:tcW w:w="3129" w:type="dxa"/>
            <w:vAlign w:val="bottom"/>
          </w:tcPr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 xml:space="preserve">přihlášeno </w:t>
            </w:r>
            <w:r w:rsidR="00453350">
              <w:rPr>
                <w:rFonts w:asciiTheme="minorHAnsi" w:hAnsiTheme="minorHAnsi" w:cs="Arial"/>
                <w:b/>
                <w:bCs/>
              </w:rPr>
              <w:t>4</w:t>
            </w:r>
            <w:r w:rsidR="00496825">
              <w:rPr>
                <w:rFonts w:asciiTheme="minorHAnsi" w:hAnsiTheme="minorHAnsi" w:cs="Arial"/>
                <w:b/>
                <w:bCs/>
              </w:rPr>
              <w:t>7</w:t>
            </w:r>
            <w:r w:rsidR="00453350">
              <w:rPr>
                <w:rFonts w:asciiTheme="minorHAnsi" w:hAnsiTheme="minorHAnsi" w:cs="Arial"/>
                <w:b/>
                <w:bCs/>
              </w:rPr>
              <w:t xml:space="preserve"> dětí</w:t>
            </w:r>
          </w:p>
        </w:tc>
      </w:tr>
      <w:tr w:rsidR="004747BF" w:rsidRPr="00CB5FD0" w:rsidTr="00F57A43">
        <w:trPr>
          <w:trHeight w:val="374"/>
        </w:trPr>
        <w:tc>
          <w:tcPr>
            <w:tcW w:w="3635" w:type="dxa"/>
            <w:vAlign w:val="bottom"/>
          </w:tcPr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Ranní provoz</w:t>
            </w:r>
          </w:p>
        </w:tc>
        <w:tc>
          <w:tcPr>
            <w:tcW w:w="2478" w:type="dxa"/>
            <w:vAlign w:val="bottom"/>
          </w:tcPr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od   6.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Pr="00CB5FD0">
              <w:rPr>
                <w:rFonts w:asciiTheme="minorHAnsi" w:hAnsiTheme="minorHAnsi" w:cs="Arial"/>
                <w:bCs/>
              </w:rPr>
              <w:t>50</w:t>
            </w:r>
          </w:p>
        </w:tc>
        <w:tc>
          <w:tcPr>
            <w:tcW w:w="3129" w:type="dxa"/>
            <w:vAlign w:val="bottom"/>
          </w:tcPr>
          <w:p w:rsidR="004747BF" w:rsidRPr="00CB5FD0" w:rsidRDefault="00496825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22</w:t>
            </w:r>
          </w:p>
        </w:tc>
      </w:tr>
      <w:tr w:rsidR="004747BF" w:rsidRPr="00CB5FD0" w:rsidTr="00F57A43">
        <w:trPr>
          <w:trHeight w:val="395"/>
        </w:trPr>
        <w:tc>
          <w:tcPr>
            <w:tcW w:w="3635" w:type="dxa"/>
            <w:vAlign w:val="bottom"/>
          </w:tcPr>
          <w:p w:rsidR="00F57A43" w:rsidRPr="00CB5FD0" w:rsidRDefault="00F57A43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</w:p>
          <w:p w:rsidR="004747BF" w:rsidRPr="00CB5FD0" w:rsidRDefault="004747BF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Odpolední provoz</w:t>
            </w:r>
          </w:p>
        </w:tc>
        <w:tc>
          <w:tcPr>
            <w:tcW w:w="2478" w:type="dxa"/>
            <w:vAlign w:val="bottom"/>
          </w:tcPr>
          <w:p w:rsidR="004747BF" w:rsidRPr="00CB5FD0" w:rsidRDefault="004747BF" w:rsidP="0014030D">
            <w:pPr>
              <w:ind w:right="989"/>
              <w:jc w:val="center"/>
              <w:rPr>
                <w:rFonts w:asciiTheme="minorHAnsi" w:hAnsiTheme="minorHAnsi" w:cs="Arial"/>
                <w:bCs/>
              </w:rPr>
            </w:pPr>
            <w:r w:rsidRPr="00CB5FD0">
              <w:rPr>
                <w:rFonts w:asciiTheme="minorHAnsi" w:hAnsiTheme="minorHAnsi" w:cs="Arial"/>
                <w:bCs/>
              </w:rPr>
              <w:t>d</w:t>
            </w:r>
            <w:r w:rsidR="00F57A43" w:rsidRPr="00CB5FD0">
              <w:rPr>
                <w:rFonts w:asciiTheme="minorHAnsi" w:hAnsiTheme="minorHAnsi" w:cs="Arial"/>
                <w:bCs/>
              </w:rPr>
              <w:t xml:space="preserve">o </w:t>
            </w:r>
            <w:r w:rsidR="00453350">
              <w:rPr>
                <w:rFonts w:asciiTheme="minorHAnsi" w:hAnsiTheme="minorHAnsi" w:cs="Arial"/>
                <w:bCs/>
              </w:rPr>
              <w:t xml:space="preserve"> </w:t>
            </w:r>
            <w:r w:rsidR="00F57A43" w:rsidRPr="00CB5FD0">
              <w:rPr>
                <w:rFonts w:asciiTheme="minorHAnsi" w:hAnsiTheme="minorHAnsi" w:cs="Arial"/>
                <w:bCs/>
              </w:rPr>
              <w:t>16:</w:t>
            </w:r>
            <w:r w:rsidR="00453350">
              <w:rPr>
                <w:rFonts w:asciiTheme="minorHAnsi" w:hAnsiTheme="minorHAnsi" w:cs="Arial"/>
                <w:bCs/>
              </w:rPr>
              <w:t xml:space="preserve"> 00</w:t>
            </w:r>
          </w:p>
        </w:tc>
        <w:tc>
          <w:tcPr>
            <w:tcW w:w="3129" w:type="dxa"/>
            <w:vAlign w:val="bottom"/>
          </w:tcPr>
          <w:p w:rsidR="004747BF" w:rsidRPr="00CB5FD0" w:rsidRDefault="00496825" w:rsidP="0014030D">
            <w:pPr>
              <w:ind w:right="1080"/>
              <w:jc w:val="center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25</w:t>
            </w:r>
          </w:p>
        </w:tc>
      </w:tr>
    </w:tbl>
    <w:p w:rsidR="004747BF" w:rsidRPr="00CB5FD0" w:rsidRDefault="004747BF" w:rsidP="004B5943">
      <w:pPr>
        <w:ind w:firstLine="708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lastRenderedPageBreak/>
        <w:t>Prostory ŠD tvoří dvě velké místnosti a kabinet. Při příznivém počasí je využívána školní zahrada</w:t>
      </w:r>
      <w:r w:rsidR="00F57A43" w:rsidRPr="00CB5FD0">
        <w:rPr>
          <w:rFonts w:asciiTheme="minorHAnsi" w:hAnsiTheme="minorHAnsi" w:cs="Arial"/>
          <w:bCs/>
        </w:rPr>
        <w:t xml:space="preserve"> vybavená sportovním zařízením (</w:t>
      </w:r>
      <w:r w:rsidRPr="00CB5FD0">
        <w:rPr>
          <w:rFonts w:asciiTheme="minorHAnsi" w:hAnsiTheme="minorHAnsi" w:cs="Arial"/>
          <w:bCs/>
        </w:rPr>
        <w:t>konstrukcemi pro šplh, doskočištěm, pevnými hrazdami i různými houpačk</w:t>
      </w:r>
      <w:r w:rsidR="004B5943">
        <w:rPr>
          <w:rFonts w:asciiTheme="minorHAnsi" w:hAnsiTheme="minorHAnsi" w:cs="Arial"/>
          <w:bCs/>
        </w:rPr>
        <w:t>ami a průlezkami). Přes sezonu jsou zde umístěny</w:t>
      </w:r>
      <w:r w:rsidRPr="00CB5FD0">
        <w:rPr>
          <w:rFonts w:asciiTheme="minorHAnsi" w:hAnsiTheme="minorHAnsi" w:cs="Arial"/>
          <w:bCs/>
        </w:rPr>
        <w:t xml:space="preserve"> lavičky a stolky.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  <w:r w:rsidRPr="00CB5FD0">
        <w:rPr>
          <w:rFonts w:asciiTheme="minorHAnsi" w:hAnsiTheme="minorHAnsi" w:cs="Arial"/>
          <w:b/>
          <w:bCs/>
        </w:rPr>
        <w:t>Činnost ŠD plynule navazuje na výuku:</w:t>
      </w:r>
    </w:p>
    <w:p w:rsidR="00F57A43" w:rsidRPr="00CB5FD0" w:rsidRDefault="00F57A43" w:rsidP="00CB5FD0">
      <w:pPr>
        <w:ind w:firstLine="708"/>
        <w:jc w:val="both"/>
        <w:rPr>
          <w:rFonts w:asciiTheme="minorHAnsi" w:hAnsiTheme="minorHAnsi" w:cs="Arial"/>
          <w:b/>
          <w:bCs/>
          <w:u w:val="single"/>
        </w:rPr>
      </w:pP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  <w:b/>
          <w:bCs/>
          <w:u w:val="single"/>
        </w:rPr>
      </w:pPr>
      <w:r w:rsidRPr="00CB5FD0">
        <w:rPr>
          <w:rFonts w:asciiTheme="minorHAnsi" w:hAnsiTheme="minorHAnsi" w:cs="Arial"/>
          <w:bCs/>
        </w:rPr>
        <w:t xml:space="preserve">a) </w:t>
      </w:r>
      <w:r w:rsidRPr="00CB5FD0">
        <w:rPr>
          <w:rFonts w:asciiTheme="minorHAnsi" w:hAnsiTheme="minorHAnsi" w:cs="Arial"/>
          <w:bCs/>
          <w:i/>
        </w:rPr>
        <w:t>výtvarná a pracovn</w:t>
      </w:r>
      <w:r w:rsidR="00F57A43" w:rsidRPr="00CB5FD0">
        <w:rPr>
          <w:rFonts w:asciiTheme="minorHAnsi" w:hAnsiTheme="minorHAnsi" w:cs="Arial"/>
          <w:bCs/>
          <w:i/>
        </w:rPr>
        <w:t xml:space="preserve">í - </w:t>
      </w:r>
      <w:r w:rsidRPr="00CB5FD0">
        <w:rPr>
          <w:rFonts w:asciiTheme="minorHAnsi" w:hAnsiTheme="minorHAnsi" w:cs="Arial"/>
          <w:bCs/>
        </w:rPr>
        <w:t>seznámení s mnoha technikami práce s různými materiál</w:t>
      </w:r>
      <w:r w:rsidR="00F57A43" w:rsidRPr="00CB5FD0">
        <w:rPr>
          <w:rFonts w:asciiTheme="minorHAnsi" w:hAnsiTheme="minorHAnsi" w:cs="Arial"/>
          <w:bCs/>
        </w:rPr>
        <w:t>y</w:t>
      </w:r>
      <w:r w:rsidRPr="00CB5FD0">
        <w:rPr>
          <w:rFonts w:asciiTheme="minorHAnsi" w:hAnsiTheme="minorHAnsi" w:cs="Arial"/>
          <w:bCs/>
        </w:rPr>
        <w:t xml:space="preserve"> nejen tradičními, ale i novými způsoby </w:t>
      </w: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</w:rPr>
        <w:t xml:space="preserve">b) </w:t>
      </w:r>
      <w:r w:rsidRPr="00CB5FD0">
        <w:rPr>
          <w:rFonts w:asciiTheme="minorHAnsi" w:hAnsiTheme="minorHAnsi" w:cs="Arial"/>
          <w:bCs/>
          <w:i/>
        </w:rPr>
        <w:t>hudebně – dramatická</w:t>
      </w:r>
      <w:r w:rsidR="00F57A43" w:rsidRPr="00CB5FD0">
        <w:rPr>
          <w:rFonts w:asciiTheme="minorHAnsi" w:hAnsiTheme="minorHAnsi" w:cs="Arial"/>
          <w:bCs/>
        </w:rPr>
        <w:t xml:space="preserve"> -</w:t>
      </w:r>
      <w:r w:rsidRPr="00CB5FD0">
        <w:rPr>
          <w:rFonts w:asciiTheme="minorHAnsi" w:hAnsiTheme="minorHAnsi" w:cs="Arial"/>
          <w:bCs/>
        </w:rPr>
        <w:t xml:space="preserve"> možnost seznámení s hrou n</w:t>
      </w:r>
      <w:r w:rsidR="00F57A43" w:rsidRPr="00CB5FD0">
        <w:rPr>
          <w:rFonts w:asciiTheme="minorHAnsi" w:hAnsiTheme="minorHAnsi" w:cs="Arial"/>
          <w:bCs/>
        </w:rPr>
        <w:t>a zobcovou flétnu, el. Varhánky,</w:t>
      </w:r>
      <w:r w:rsidRPr="00CB5FD0">
        <w:rPr>
          <w:rFonts w:asciiTheme="minorHAnsi" w:hAnsiTheme="minorHAnsi" w:cs="Arial"/>
          <w:bCs/>
        </w:rPr>
        <w:t xml:space="preserve"> nácvik kulturních programů na</w:t>
      </w:r>
      <w:r w:rsidR="00F57A43" w:rsidRPr="00CB5FD0">
        <w:rPr>
          <w:rFonts w:asciiTheme="minorHAnsi" w:hAnsiTheme="minorHAnsi" w:cs="Arial"/>
          <w:bCs/>
        </w:rPr>
        <w:t xml:space="preserve"> různé školní akce, dramatizace</w:t>
      </w:r>
      <w:r w:rsidRPr="00CB5FD0">
        <w:rPr>
          <w:rFonts w:asciiTheme="minorHAnsi" w:hAnsiTheme="minorHAnsi" w:cs="Arial"/>
          <w:bCs/>
        </w:rPr>
        <w:t xml:space="preserve"> pohádek i vlastních příběhů (loutkové divadlo)</w:t>
      </w: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  <w:bCs/>
        </w:rPr>
      </w:pPr>
      <w:r w:rsidRPr="00CB5FD0">
        <w:rPr>
          <w:rFonts w:asciiTheme="minorHAnsi" w:hAnsiTheme="minorHAnsi" w:cs="Arial"/>
          <w:bCs/>
          <w:i/>
        </w:rPr>
        <w:t xml:space="preserve">c) sportovní </w:t>
      </w:r>
      <w:r w:rsidRPr="00CB5FD0">
        <w:rPr>
          <w:rFonts w:asciiTheme="minorHAnsi" w:hAnsiTheme="minorHAnsi" w:cs="Arial"/>
          <w:bCs/>
        </w:rPr>
        <w:t xml:space="preserve">– </w:t>
      </w:r>
      <w:r w:rsidRPr="00CB5FD0">
        <w:rPr>
          <w:rFonts w:asciiTheme="minorHAnsi" w:hAnsiTheme="minorHAnsi" w:cs="Arial"/>
          <w:bCs/>
          <w:i/>
        </w:rPr>
        <w:t>tělovýchovná</w:t>
      </w:r>
      <w:r w:rsidRPr="00CB5FD0">
        <w:rPr>
          <w:rFonts w:asciiTheme="minorHAnsi" w:hAnsiTheme="minorHAnsi" w:cs="Arial"/>
          <w:bCs/>
        </w:rPr>
        <w:t xml:space="preserve"> – na zahradě i v sokolovně p</w:t>
      </w:r>
      <w:r w:rsidR="00F57A43" w:rsidRPr="00CB5FD0">
        <w:rPr>
          <w:rFonts w:asciiTheme="minorHAnsi" w:hAnsiTheme="minorHAnsi" w:cs="Arial"/>
          <w:bCs/>
        </w:rPr>
        <w:t>ravidelné zdokonalování hbitosti</w:t>
      </w:r>
      <w:r w:rsidR="004B5943">
        <w:rPr>
          <w:rFonts w:asciiTheme="minorHAnsi" w:hAnsiTheme="minorHAnsi" w:cs="Arial"/>
          <w:bCs/>
        </w:rPr>
        <w:t xml:space="preserve"> </w:t>
      </w:r>
      <w:r w:rsidRPr="00CB5FD0">
        <w:rPr>
          <w:rFonts w:asciiTheme="minorHAnsi" w:hAnsiTheme="minorHAnsi" w:cs="Arial"/>
          <w:bCs/>
        </w:rPr>
        <w:t>a dovednosti, zlepšování fyzické kondice dětí</w:t>
      </w:r>
    </w:p>
    <w:p w:rsidR="00A20EBB" w:rsidRPr="00CB5FD0" w:rsidRDefault="00A20EBB" w:rsidP="00CB5FD0">
      <w:pPr>
        <w:jc w:val="both"/>
        <w:rPr>
          <w:rFonts w:asciiTheme="minorHAnsi" w:hAnsiTheme="minorHAnsi"/>
          <w:bCs/>
        </w:rPr>
      </w:pPr>
    </w:p>
    <w:p w:rsidR="00A20EBB" w:rsidRPr="00CB5FD0" w:rsidRDefault="00A20EBB" w:rsidP="00CB5FD0">
      <w:pPr>
        <w:jc w:val="both"/>
        <w:rPr>
          <w:rFonts w:asciiTheme="minorHAnsi" w:hAnsiTheme="minorHAnsi"/>
          <w:bCs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  <w:bCs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Přehled pracovníků školy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bCs/>
        </w:rPr>
      </w:pPr>
    </w:p>
    <w:tbl>
      <w:tblPr>
        <w:tblW w:w="0" w:type="auto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372"/>
        <w:gridCol w:w="3321"/>
      </w:tblGrid>
      <w:tr w:rsidR="004747BF" w:rsidRPr="00CB5FD0">
        <w:trPr>
          <w:trHeight w:val="36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ped. pracovníků celkem</w:t>
            </w:r>
          </w:p>
        </w:tc>
        <w:tc>
          <w:tcPr>
            <w:tcW w:w="2372" w:type="dxa"/>
            <w:vAlign w:val="center"/>
          </w:tcPr>
          <w:p w:rsidR="004747BF" w:rsidRPr="00CB5FD0" w:rsidRDefault="00900571" w:rsidP="004B5943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 xml:space="preserve">osoby     </w:t>
            </w:r>
          </w:p>
        </w:tc>
        <w:tc>
          <w:tcPr>
            <w:tcW w:w="3321" w:type="dxa"/>
            <w:vAlign w:val="center"/>
          </w:tcPr>
          <w:p w:rsidR="004747BF" w:rsidRPr="00CB5FD0" w:rsidRDefault="004747BF" w:rsidP="003D3879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 xml:space="preserve">úvazky         </w:t>
            </w:r>
          </w:p>
        </w:tc>
      </w:tr>
      <w:tr w:rsidR="004747BF" w:rsidRPr="00CB5FD0">
        <w:trPr>
          <w:trHeight w:val="36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učitelů ZŠ</w:t>
            </w:r>
          </w:p>
        </w:tc>
        <w:tc>
          <w:tcPr>
            <w:tcW w:w="2372" w:type="dxa"/>
            <w:vAlign w:val="center"/>
          </w:tcPr>
          <w:p w:rsidR="004747BF" w:rsidRPr="00CB5FD0" w:rsidRDefault="002D1E94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</w:t>
            </w:r>
          </w:p>
        </w:tc>
        <w:tc>
          <w:tcPr>
            <w:tcW w:w="3321" w:type="dxa"/>
            <w:vAlign w:val="center"/>
          </w:tcPr>
          <w:p w:rsidR="004747BF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6,36</w:t>
            </w:r>
          </w:p>
        </w:tc>
      </w:tr>
      <w:tr w:rsidR="004747BF" w:rsidRPr="00CB5FD0">
        <w:trPr>
          <w:trHeight w:val="36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vychovatelů ŠD</w:t>
            </w:r>
          </w:p>
        </w:tc>
        <w:tc>
          <w:tcPr>
            <w:tcW w:w="2372" w:type="dxa"/>
            <w:vAlign w:val="center"/>
          </w:tcPr>
          <w:p w:rsidR="004747BF" w:rsidRPr="00CB5FD0" w:rsidRDefault="00465460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3321" w:type="dxa"/>
            <w:vAlign w:val="center"/>
          </w:tcPr>
          <w:p w:rsidR="004747BF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1,33</w:t>
            </w:r>
          </w:p>
        </w:tc>
      </w:tr>
      <w:tr w:rsidR="00CD05F8" w:rsidRPr="00CB5FD0">
        <w:trPr>
          <w:trHeight w:val="362"/>
        </w:trPr>
        <w:tc>
          <w:tcPr>
            <w:tcW w:w="3600" w:type="dxa"/>
            <w:vAlign w:val="bottom"/>
          </w:tcPr>
          <w:p w:rsidR="00CD05F8" w:rsidRPr="00CB5FD0" w:rsidRDefault="00CD05F8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Asistentka pedagoga</w:t>
            </w:r>
          </w:p>
        </w:tc>
        <w:tc>
          <w:tcPr>
            <w:tcW w:w="2372" w:type="dxa"/>
            <w:vAlign w:val="center"/>
          </w:tcPr>
          <w:p w:rsidR="00CD05F8" w:rsidRPr="00CB5FD0" w:rsidRDefault="00465460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3321" w:type="dxa"/>
            <w:vAlign w:val="center"/>
          </w:tcPr>
          <w:p w:rsidR="00CD05F8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0,65</w:t>
            </w:r>
          </w:p>
        </w:tc>
      </w:tr>
      <w:tr w:rsidR="004747BF" w:rsidRPr="00CB5FD0">
        <w:trPr>
          <w:trHeight w:val="38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Ostatní – provozní</w:t>
            </w:r>
          </w:p>
        </w:tc>
        <w:tc>
          <w:tcPr>
            <w:tcW w:w="2372" w:type="dxa"/>
            <w:vAlign w:val="center"/>
          </w:tcPr>
          <w:p w:rsidR="004747BF" w:rsidRPr="00CB5FD0" w:rsidRDefault="004747BF" w:rsidP="004B5943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</w:t>
            </w:r>
          </w:p>
        </w:tc>
        <w:tc>
          <w:tcPr>
            <w:tcW w:w="3321" w:type="dxa"/>
            <w:vAlign w:val="center"/>
          </w:tcPr>
          <w:p w:rsidR="004747BF" w:rsidRPr="00CB5FD0" w:rsidRDefault="004747BF" w:rsidP="004B5943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1,25</w:t>
            </w:r>
          </w:p>
        </w:tc>
      </w:tr>
      <w:tr w:rsidR="004747BF" w:rsidRPr="00CB5FD0">
        <w:trPr>
          <w:trHeight w:val="382"/>
        </w:trPr>
        <w:tc>
          <w:tcPr>
            <w:tcW w:w="3600" w:type="dxa"/>
            <w:vAlign w:val="bottom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pracovníků celkem</w:t>
            </w:r>
          </w:p>
        </w:tc>
        <w:tc>
          <w:tcPr>
            <w:tcW w:w="2372" w:type="dxa"/>
            <w:vAlign w:val="center"/>
          </w:tcPr>
          <w:p w:rsidR="004747BF" w:rsidRPr="00CB5FD0" w:rsidRDefault="00465460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2D1E94">
              <w:rPr>
                <w:rFonts w:asciiTheme="minorHAnsi" w:hAnsiTheme="minorHAnsi" w:cs="Arial"/>
              </w:rPr>
              <w:t>1</w:t>
            </w:r>
          </w:p>
        </w:tc>
        <w:tc>
          <w:tcPr>
            <w:tcW w:w="3321" w:type="dxa"/>
            <w:vAlign w:val="center"/>
          </w:tcPr>
          <w:p w:rsidR="004747BF" w:rsidRPr="00CB5FD0" w:rsidRDefault="003D3879" w:rsidP="004B5943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9,59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CB5FD0">
        <w:rPr>
          <w:rFonts w:asciiTheme="minorHAnsi" w:hAnsiTheme="minorHAnsi" w:cs="Arial"/>
          <w:b/>
          <w:sz w:val="28"/>
          <w:szCs w:val="28"/>
        </w:rPr>
        <w:t>Údaje o pedagogických pracovnících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  <w:color w:val="00FF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749"/>
        <w:gridCol w:w="1418"/>
        <w:gridCol w:w="992"/>
        <w:gridCol w:w="850"/>
        <w:gridCol w:w="1134"/>
        <w:gridCol w:w="2480"/>
      </w:tblGrid>
      <w:tr w:rsidR="004747BF" w:rsidRPr="00CB5FD0" w:rsidTr="00B342BE">
        <w:trPr>
          <w:cantSplit/>
          <w:jc w:val="center"/>
        </w:trPr>
        <w:tc>
          <w:tcPr>
            <w:tcW w:w="2749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Pedagog. pracovníci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Funkce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Úvazek.</w:t>
            </w:r>
          </w:p>
        </w:tc>
        <w:tc>
          <w:tcPr>
            <w:tcW w:w="850" w:type="dxa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Roků ped.</w:t>
            </w:r>
            <w:r w:rsidR="004B5943">
              <w:rPr>
                <w:rFonts w:asciiTheme="minorHAnsi" w:hAnsiTheme="minorHAnsi" w:cs="Arial"/>
                <w:b/>
              </w:rPr>
              <w:t xml:space="preserve"> </w:t>
            </w:r>
            <w:r w:rsidRPr="00CB5FD0">
              <w:rPr>
                <w:rFonts w:asciiTheme="minorHAnsi" w:hAnsiTheme="minorHAnsi" w:cs="Arial"/>
                <w:b/>
              </w:rPr>
              <w:t>praxe</w:t>
            </w:r>
          </w:p>
        </w:tc>
        <w:tc>
          <w:tcPr>
            <w:tcW w:w="1134" w:type="dxa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Stupeň vzdělání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  <w:b/>
              </w:rPr>
            </w:pPr>
            <w:r w:rsidRPr="00CB5FD0">
              <w:rPr>
                <w:rFonts w:asciiTheme="minorHAnsi" w:hAnsiTheme="minorHAnsi" w:cs="Arial"/>
                <w:b/>
              </w:rPr>
              <w:t>Aprobace</w:t>
            </w:r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465460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Lenka Kvízová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ředitelka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4747BF" w:rsidP="00B342BE">
            <w:pPr>
              <w:pStyle w:val="bodytext2"/>
              <w:spacing w:before="0" w:beforeAutospacing="0" w:after="0" w:afterAutospacing="0"/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</w:t>
            </w:r>
            <w:r w:rsidR="00080A22" w:rsidRPr="00CB5FD0">
              <w:rPr>
                <w:rFonts w:asciiTheme="minorHAnsi" w:hAnsiTheme="minorHAnsi" w:cs="Arial"/>
              </w:rPr>
              <w:t>8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pStyle w:val="Nadpis3"/>
              <w:jc w:val="center"/>
              <w:rPr>
                <w:rFonts w:asciiTheme="minorHAnsi" w:hAnsiTheme="minorHAnsi"/>
                <w:b w:val="0"/>
                <w:sz w:val="24"/>
                <w:szCs w:val="24"/>
              </w:rPr>
            </w:pPr>
            <w:bookmarkStart w:id="11" w:name="_Toc400107604"/>
            <w:r w:rsidRPr="00CB5FD0">
              <w:rPr>
                <w:rFonts w:asciiTheme="minorHAnsi" w:hAnsiTheme="minorHAnsi"/>
                <w:b w:val="0"/>
                <w:sz w:val="24"/>
                <w:szCs w:val="24"/>
              </w:rPr>
              <w:t>1.- 5. r.</w:t>
            </w:r>
            <w:bookmarkEnd w:id="11"/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Irma Krulišová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20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1.- 5.r.</w:t>
            </w:r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Jana Závůrková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  <w:r w:rsidR="00080A22" w:rsidRPr="00CB5FD0">
              <w:rPr>
                <w:rFonts w:asciiTheme="minorHAnsi" w:hAnsiTheme="minorHAnsi" w:cs="Arial"/>
              </w:rPr>
              <w:t>6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1.- 5.r.</w:t>
            </w:r>
          </w:p>
        </w:tc>
      </w:tr>
      <w:tr w:rsidR="004747BF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Ludmila Hrušková</w:t>
            </w:r>
          </w:p>
        </w:tc>
        <w:tc>
          <w:tcPr>
            <w:tcW w:w="1418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4747BF" w:rsidRPr="00CB5FD0" w:rsidRDefault="00CD05F8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  <w:r w:rsidR="00080A22" w:rsidRPr="00CB5FD0">
              <w:rPr>
                <w:rFonts w:asciiTheme="minorHAnsi" w:hAnsiTheme="minorHAnsi" w:cs="Arial"/>
              </w:rPr>
              <w:t>2</w:t>
            </w:r>
          </w:p>
        </w:tc>
        <w:tc>
          <w:tcPr>
            <w:tcW w:w="1134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4747BF" w:rsidRPr="00CB5FD0" w:rsidRDefault="004747BF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Spec.</w:t>
            </w:r>
            <w:r w:rsidR="004B5943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ped.</w:t>
            </w:r>
          </w:p>
        </w:tc>
      </w:tr>
      <w:tr w:rsidR="00080A22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2605B9" w:rsidRPr="00CB5FD0" w:rsidRDefault="002605B9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Mgr.</w:t>
            </w:r>
            <w:r w:rsidR="002D1E94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 xml:space="preserve">Jitka </w:t>
            </w:r>
            <w:r w:rsidR="00202C6E" w:rsidRPr="00CB5FD0">
              <w:rPr>
                <w:rFonts w:asciiTheme="minorHAnsi" w:hAnsiTheme="minorHAnsi" w:cs="Arial"/>
              </w:rPr>
              <w:t>K</w:t>
            </w:r>
            <w:r w:rsidRPr="00CB5FD0">
              <w:rPr>
                <w:rFonts w:asciiTheme="minorHAnsi" w:hAnsiTheme="minorHAnsi" w:cs="Arial"/>
              </w:rPr>
              <w:t>vízová</w:t>
            </w:r>
          </w:p>
        </w:tc>
        <w:tc>
          <w:tcPr>
            <w:tcW w:w="1418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080A22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</w:t>
            </w:r>
            <w:r w:rsidR="00080A22" w:rsidRPr="00CB5FD0">
              <w:rPr>
                <w:rFonts w:asciiTheme="minorHAnsi" w:hAnsiTheme="minorHAnsi" w:cs="Arial"/>
              </w:rPr>
              <w:t>%</w:t>
            </w:r>
          </w:p>
        </w:tc>
        <w:tc>
          <w:tcPr>
            <w:tcW w:w="850" w:type="dxa"/>
            <w:vAlign w:val="center"/>
          </w:tcPr>
          <w:p w:rsidR="00080A22" w:rsidRPr="00CB5FD0" w:rsidRDefault="00202C6E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15</w:t>
            </w:r>
          </w:p>
        </w:tc>
        <w:tc>
          <w:tcPr>
            <w:tcW w:w="1134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1.- 5.r.</w:t>
            </w:r>
          </w:p>
        </w:tc>
      </w:tr>
      <w:tr w:rsidR="00B342BE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Ing. Radomíra Cafourková</w:t>
            </w:r>
          </w:p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</w:p>
        </w:tc>
        <w:tc>
          <w:tcPr>
            <w:tcW w:w="1418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učitelka ZŠ</w:t>
            </w:r>
          </w:p>
        </w:tc>
        <w:tc>
          <w:tcPr>
            <w:tcW w:w="992" w:type="dxa"/>
            <w:vAlign w:val="center"/>
          </w:tcPr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850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  <w:tc>
          <w:tcPr>
            <w:tcW w:w="1134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VŠ</w:t>
            </w:r>
          </w:p>
        </w:tc>
        <w:tc>
          <w:tcPr>
            <w:tcW w:w="2480" w:type="dxa"/>
            <w:vAlign w:val="center"/>
          </w:tcPr>
          <w:p w:rsidR="00B342BE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VŠB (makroekonomie) + UK Praha (doplňující ped. studium)</w:t>
            </w:r>
          </w:p>
        </w:tc>
      </w:tr>
      <w:tr w:rsidR="00080A22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/>
                <w:color w:val="00FF00"/>
              </w:rPr>
            </w:pPr>
            <w:r w:rsidRPr="00CB5FD0">
              <w:rPr>
                <w:rFonts w:asciiTheme="minorHAnsi" w:hAnsiTheme="minorHAnsi" w:cs="Arial"/>
              </w:rPr>
              <w:lastRenderedPageBreak/>
              <w:t>Jaroslava Uhlířová</w:t>
            </w:r>
          </w:p>
        </w:tc>
        <w:tc>
          <w:tcPr>
            <w:tcW w:w="1418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učitelka ZŠ  vychov. ŠD</w:t>
            </w:r>
          </w:p>
        </w:tc>
        <w:tc>
          <w:tcPr>
            <w:tcW w:w="992" w:type="dxa"/>
          </w:tcPr>
          <w:p w:rsidR="00080A22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ZŠ: 36,36</w:t>
            </w:r>
            <w:r w:rsidR="00080A22" w:rsidRPr="00CB5FD0">
              <w:rPr>
                <w:rFonts w:asciiTheme="minorHAnsi" w:hAnsiTheme="minorHAnsi" w:cs="Arial"/>
              </w:rPr>
              <w:t xml:space="preserve"> %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ŠD:</w:t>
            </w:r>
            <w:r w:rsidR="00B342BE">
              <w:rPr>
                <w:rFonts w:asciiTheme="minorHAnsi" w:hAnsiTheme="minorHAnsi" w:cs="Arial"/>
              </w:rPr>
              <w:t xml:space="preserve"> 100</w:t>
            </w:r>
            <w:r w:rsidRPr="00CB5FD0">
              <w:rPr>
                <w:rFonts w:asciiTheme="minorHAnsi" w:hAnsiTheme="minorHAnsi" w:cs="Arial"/>
              </w:rPr>
              <w:t>%</w:t>
            </w:r>
          </w:p>
        </w:tc>
        <w:tc>
          <w:tcPr>
            <w:tcW w:w="850" w:type="dxa"/>
          </w:tcPr>
          <w:p w:rsidR="00080A22" w:rsidRPr="00CB5FD0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34</w:t>
            </w:r>
          </w:p>
        </w:tc>
        <w:tc>
          <w:tcPr>
            <w:tcW w:w="1134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SPgŠ</w:t>
            </w:r>
          </w:p>
        </w:tc>
        <w:tc>
          <w:tcPr>
            <w:tcW w:w="2480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Neaprob.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Aprob.</w:t>
            </w:r>
          </w:p>
        </w:tc>
      </w:tr>
      <w:tr w:rsidR="00080A22" w:rsidRPr="00CB5FD0" w:rsidTr="00B342BE">
        <w:trPr>
          <w:cantSplit/>
          <w:jc w:val="center"/>
        </w:trPr>
        <w:tc>
          <w:tcPr>
            <w:tcW w:w="2749" w:type="dxa"/>
            <w:vAlign w:val="bottom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Renata Krupová</w:t>
            </w:r>
          </w:p>
        </w:tc>
        <w:tc>
          <w:tcPr>
            <w:tcW w:w="1418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asistentka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pedagoga</w:t>
            </w:r>
          </w:p>
        </w:tc>
        <w:tc>
          <w:tcPr>
            <w:tcW w:w="992" w:type="dxa"/>
          </w:tcPr>
          <w:p w:rsidR="00B342BE" w:rsidRDefault="00B342BE" w:rsidP="00B342BE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ŠD: 33,30%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AP</w:t>
            </w:r>
            <w:r w:rsidR="00B342BE">
              <w:rPr>
                <w:rFonts w:asciiTheme="minorHAnsi" w:hAnsiTheme="minorHAnsi" w:cs="Arial"/>
              </w:rPr>
              <w:t>:</w:t>
            </w:r>
            <w:r w:rsidRPr="00CB5FD0">
              <w:rPr>
                <w:rFonts w:asciiTheme="minorHAnsi" w:hAnsiTheme="minorHAnsi" w:cs="Arial"/>
              </w:rPr>
              <w:t xml:space="preserve"> </w:t>
            </w:r>
            <w:r w:rsidR="00B342BE">
              <w:rPr>
                <w:rFonts w:asciiTheme="minorHAnsi" w:hAnsiTheme="minorHAnsi" w:cs="Arial"/>
              </w:rPr>
              <w:t>65</w:t>
            </w:r>
            <w:r w:rsidRPr="00CB5FD0">
              <w:rPr>
                <w:rFonts w:asciiTheme="minorHAnsi" w:hAnsiTheme="minorHAnsi" w:cs="Arial"/>
              </w:rPr>
              <w:t xml:space="preserve"> %</w:t>
            </w:r>
          </w:p>
        </w:tc>
        <w:tc>
          <w:tcPr>
            <w:tcW w:w="850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17</w:t>
            </w:r>
          </w:p>
        </w:tc>
        <w:tc>
          <w:tcPr>
            <w:tcW w:w="1134" w:type="dxa"/>
            <w:vAlign w:val="center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vyšší střední</w:t>
            </w:r>
          </w:p>
        </w:tc>
        <w:tc>
          <w:tcPr>
            <w:tcW w:w="2480" w:type="dxa"/>
          </w:tcPr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Asistentka</w:t>
            </w:r>
          </w:p>
          <w:p w:rsidR="00080A22" w:rsidRPr="00CB5FD0" w:rsidRDefault="00080A22" w:rsidP="00B342BE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pedagoga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B5943" w:rsidRDefault="004B5943" w:rsidP="00CB5FD0">
      <w:pPr>
        <w:jc w:val="both"/>
        <w:rPr>
          <w:rFonts w:asciiTheme="minorHAnsi" w:hAnsiTheme="minorHAnsi" w:cs="Arial"/>
          <w:b/>
        </w:rPr>
      </w:pPr>
    </w:p>
    <w:p w:rsidR="004747BF" w:rsidRPr="004B5943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Pedagogičtí pracovníci podle věkové skladby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pPr w:leftFromText="141" w:rightFromText="141" w:vertAnchor="text" w:horzAnchor="margin" w:tblpXSpec="center" w:tblpY="18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61"/>
        <w:gridCol w:w="1460"/>
        <w:gridCol w:w="1461"/>
        <w:gridCol w:w="1735"/>
        <w:gridCol w:w="1427"/>
        <w:gridCol w:w="1308"/>
      </w:tblGrid>
      <w:tr w:rsidR="004747BF" w:rsidRPr="00CB5FD0">
        <w:trPr>
          <w:trHeight w:val="737"/>
        </w:trPr>
        <w:tc>
          <w:tcPr>
            <w:tcW w:w="1461" w:type="dxa"/>
            <w:vAlign w:val="center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 35 let</w:t>
            </w:r>
          </w:p>
        </w:tc>
        <w:tc>
          <w:tcPr>
            <w:tcW w:w="1460" w:type="dxa"/>
            <w:vAlign w:val="center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35 – 45 let</w:t>
            </w:r>
          </w:p>
        </w:tc>
        <w:tc>
          <w:tcPr>
            <w:tcW w:w="1461" w:type="dxa"/>
            <w:vAlign w:val="center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45 – 55 let</w:t>
            </w:r>
          </w:p>
        </w:tc>
        <w:tc>
          <w:tcPr>
            <w:tcW w:w="1735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nad 55 let</w:t>
            </w:r>
          </w:p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 důch. věku</w:t>
            </w:r>
          </w:p>
        </w:tc>
        <w:tc>
          <w:tcPr>
            <w:tcW w:w="1427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 důchod.</w:t>
            </w:r>
          </w:p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věku</w:t>
            </w:r>
          </w:p>
        </w:tc>
        <w:tc>
          <w:tcPr>
            <w:tcW w:w="1308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Celkem</w:t>
            </w:r>
          </w:p>
        </w:tc>
      </w:tr>
      <w:tr w:rsidR="004747BF" w:rsidRPr="00CB5FD0">
        <w:trPr>
          <w:cantSplit/>
          <w:trHeight w:val="367"/>
        </w:trPr>
        <w:tc>
          <w:tcPr>
            <w:tcW w:w="1461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ZŠ</w:t>
            </w:r>
          </w:p>
          <w:p w:rsidR="004747BF" w:rsidRPr="00CB5FD0" w:rsidRDefault="004747BF" w:rsidP="002D1E94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ŠD</w:t>
            </w:r>
          </w:p>
        </w:tc>
        <w:tc>
          <w:tcPr>
            <w:tcW w:w="1460" w:type="dxa"/>
          </w:tcPr>
          <w:p w:rsidR="004747BF" w:rsidRDefault="00B342BE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3</w:t>
            </w:r>
          </w:p>
          <w:p w:rsidR="003D3879" w:rsidRPr="00CB5FD0" w:rsidRDefault="003D3879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461" w:type="dxa"/>
          </w:tcPr>
          <w:p w:rsidR="004747BF" w:rsidRPr="00CB5FD0" w:rsidRDefault="00B342BE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  <w:p w:rsidR="00222CEE" w:rsidRPr="00CB5FD0" w:rsidRDefault="00222CEE" w:rsidP="002D1E94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</w:t>
            </w:r>
          </w:p>
        </w:tc>
        <w:tc>
          <w:tcPr>
            <w:tcW w:w="1735" w:type="dxa"/>
          </w:tcPr>
          <w:p w:rsidR="004747BF" w:rsidRPr="00CB5FD0" w:rsidRDefault="00B342BE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427" w:type="dxa"/>
          </w:tcPr>
          <w:p w:rsidR="004747BF" w:rsidRPr="00CB5FD0" w:rsidRDefault="004747BF" w:rsidP="002D1E94">
            <w:pPr>
              <w:jc w:val="center"/>
              <w:rPr>
                <w:rFonts w:asciiTheme="minorHAnsi" w:hAnsiTheme="minorHAnsi"/>
              </w:rPr>
            </w:pPr>
          </w:p>
        </w:tc>
        <w:tc>
          <w:tcPr>
            <w:tcW w:w="1308" w:type="dxa"/>
          </w:tcPr>
          <w:p w:rsidR="00202C6E" w:rsidRPr="00CB5FD0" w:rsidRDefault="003D3879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</w:t>
            </w:r>
          </w:p>
          <w:p w:rsidR="004747BF" w:rsidRPr="00CB5FD0" w:rsidRDefault="003D3879" w:rsidP="002D1E94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2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p w:rsidR="004747BF" w:rsidRPr="004B5943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Údaje o nepedagogických pracovnících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652"/>
        <w:gridCol w:w="2680"/>
        <w:gridCol w:w="1202"/>
        <w:gridCol w:w="1352"/>
      </w:tblGrid>
      <w:tr w:rsidR="004747BF" w:rsidRPr="00CB5FD0">
        <w:trPr>
          <w:trHeight w:val="716"/>
          <w:jc w:val="center"/>
        </w:trPr>
        <w:tc>
          <w:tcPr>
            <w:tcW w:w="3652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Ostatní pracovníci</w:t>
            </w:r>
          </w:p>
        </w:tc>
        <w:tc>
          <w:tcPr>
            <w:tcW w:w="2680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Funkce</w:t>
            </w:r>
          </w:p>
        </w:tc>
        <w:tc>
          <w:tcPr>
            <w:tcW w:w="1202" w:type="dxa"/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Úvazek</w:t>
            </w:r>
          </w:p>
        </w:tc>
        <w:tc>
          <w:tcPr>
            <w:tcW w:w="1352" w:type="dxa"/>
            <w:vAlign w:val="center"/>
          </w:tcPr>
          <w:p w:rsidR="004747BF" w:rsidRPr="00CB5FD0" w:rsidRDefault="004747BF" w:rsidP="00CB5FD0">
            <w:pPr>
              <w:pStyle w:val="Nadpis3"/>
              <w:jc w:val="both"/>
              <w:rPr>
                <w:rFonts w:asciiTheme="minorHAnsi" w:hAnsiTheme="minorHAnsi"/>
                <w:b w:val="0"/>
                <w:i/>
                <w:sz w:val="24"/>
                <w:szCs w:val="24"/>
              </w:rPr>
            </w:pPr>
            <w:bookmarkStart w:id="12" w:name="_Toc400107605"/>
            <w:r w:rsidRPr="00CB5FD0">
              <w:rPr>
                <w:rFonts w:asciiTheme="minorHAnsi" w:hAnsiTheme="minorHAnsi"/>
                <w:b w:val="0"/>
                <w:i/>
                <w:sz w:val="24"/>
                <w:szCs w:val="24"/>
              </w:rPr>
              <w:t>Vzdělání</w:t>
            </w:r>
            <w:bookmarkEnd w:id="12"/>
          </w:p>
        </w:tc>
      </w:tr>
      <w:tr w:rsidR="004747BF" w:rsidRPr="00CB5FD0">
        <w:trPr>
          <w:trHeight w:val="285"/>
          <w:jc w:val="center"/>
        </w:trPr>
        <w:tc>
          <w:tcPr>
            <w:tcW w:w="36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Petra Grulichová od  1. 9. 2011</w:t>
            </w:r>
          </w:p>
        </w:tc>
        <w:tc>
          <w:tcPr>
            <w:tcW w:w="2680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školnice - uklízečka</w:t>
            </w:r>
          </w:p>
        </w:tc>
        <w:tc>
          <w:tcPr>
            <w:tcW w:w="120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100%</w:t>
            </w:r>
          </w:p>
        </w:tc>
        <w:tc>
          <w:tcPr>
            <w:tcW w:w="13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SOU</w:t>
            </w:r>
          </w:p>
        </w:tc>
      </w:tr>
      <w:tr w:rsidR="004747BF" w:rsidRPr="00CB5FD0">
        <w:trPr>
          <w:trHeight w:val="339"/>
          <w:jc w:val="center"/>
        </w:trPr>
        <w:tc>
          <w:tcPr>
            <w:tcW w:w="36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Dana Vraná</w:t>
            </w:r>
          </w:p>
        </w:tc>
        <w:tc>
          <w:tcPr>
            <w:tcW w:w="2680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ekonom. pracovnice</w:t>
            </w:r>
          </w:p>
        </w:tc>
        <w:tc>
          <w:tcPr>
            <w:tcW w:w="120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 xml:space="preserve">  25%</w:t>
            </w:r>
          </w:p>
        </w:tc>
        <w:tc>
          <w:tcPr>
            <w:tcW w:w="1352" w:type="dxa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SŠ</w:t>
            </w:r>
          </w:p>
        </w:tc>
      </w:tr>
    </w:tbl>
    <w:p w:rsidR="004747BF" w:rsidRPr="00CB5FD0" w:rsidRDefault="004747BF" w:rsidP="00CB5FD0">
      <w:pPr>
        <w:pStyle w:val="Zkladntext3"/>
        <w:jc w:val="both"/>
        <w:rPr>
          <w:rFonts w:asciiTheme="minorHAnsi" w:hAnsiTheme="minorHAnsi" w:cs="Arial"/>
          <w:b/>
          <w:sz w:val="32"/>
        </w:rPr>
      </w:pPr>
    </w:p>
    <w:p w:rsidR="004747BF" w:rsidRPr="00CB5FD0" w:rsidRDefault="004747BF" w:rsidP="009B5A79">
      <w:pPr>
        <w:pStyle w:val="Zkladntext3"/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Další vzdělávání pedagogických pracovníků (DVPP)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Lenka Kvízová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554"/>
        <w:gridCol w:w="6524"/>
      </w:tblGrid>
      <w:tr w:rsidR="00D675E6" w:rsidRPr="00D675E6" w:rsidTr="00D675E6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Šablony – MAS Lípa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Konference „Málotřídky 2016“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Kácov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MAP - Šablony</w:t>
            </w:r>
          </w:p>
        </w:tc>
      </w:tr>
    </w:tbl>
    <w:p w:rsidR="00D675E6" w:rsidRPr="00D675E6" w:rsidRDefault="00D675E6" w:rsidP="00D675E6">
      <w:pPr>
        <w:jc w:val="center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Jana Závůrková</w:t>
      </w:r>
    </w:p>
    <w:p w:rsidR="00D675E6" w:rsidRPr="00D675E6" w:rsidRDefault="00D675E6" w:rsidP="00D675E6">
      <w:pPr>
        <w:jc w:val="center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60"/>
        <w:gridCol w:w="1554"/>
        <w:gridCol w:w="6524"/>
      </w:tblGrid>
      <w:tr w:rsidR="00D675E6" w:rsidRPr="00D675E6" w:rsidTr="00D675E6">
        <w:tc>
          <w:tcPr>
            <w:tcW w:w="156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10.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5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Webinář: Nadané dítě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19.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Sloh bez obav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Matem.prostředí v metodě Hejného</w:t>
            </w:r>
          </w:p>
        </w:tc>
      </w:tr>
      <w:tr w:rsidR="00D675E6" w:rsidRPr="00D675E6" w:rsidTr="00D675E6">
        <w:tc>
          <w:tcPr>
            <w:tcW w:w="1560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-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7.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5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Letní škola s metodou Hejného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9B5A79" w:rsidRDefault="009B5A79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lastRenderedPageBreak/>
        <w:t>Ludmila Hrušková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09"/>
        <w:gridCol w:w="1705"/>
        <w:gridCol w:w="6524"/>
      </w:tblGrid>
      <w:tr w:rsidR="00D675E6" w:rsidRPr="00D675E6" w:rsidTr="00D675E6">
        <w:tc>
          <w:tcPr>
            <w:tcW w:w="14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9.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70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Ředitelé v bludišti paragrafů a procesů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17.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Změny právních předpisů k 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20.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Mat.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prostředí v metodě Hejného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28.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Úpravy ŠVP v systému InspIS ŠVP po změně</w:t>
            </w:r>
          </w:p>
        </w:tc>
      </w:tr>
      <w:tr w:rsidR="00D675E6" w:rsidRPr="00D675E6" w:rsidTr="00D675E6">
        <w:tc>
          <w:tcPr>
            <w:tcW w:w="140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70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Vrdy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Wattsenglish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Jitka Kvízová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227"/>
        <w:gridCol w:w="1887"/>
        <w:gridCol w:w="6524"/>
      </w:tblGrid>
      <w:tr w:rsidR="00D675E6" w:rsidRPr="00D675E6" w:rsidTr="00D675E6">
        <w:tc>
          <w:tcPr>
            <w:tcW w:w="12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88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Vrdy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Wattsenglish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Radomíra Cafourková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5"/>
        <w:gridCol w:w="1569"/>
        <w:gridCol w:w="6524"/>
      </w:tblGrid>
      <w:tr w:rsidR="00D675E6" w:rsidRPr="00D675E6" w:rsidTr="00D675E6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10.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Tvořivá škola – činnostní učení (vyjm.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slova, sl.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druhy)</w:t>
            </w:r>
          </w:p>
        </w:tc>
      </w:tr>
      <w:tr w:rsidR="00D675E6" w:rsidRPr="00D675E6" w:rsidTr="00D675E6">
        <w:tc>
          <w:tcPr>
            <w:tcW w:w="154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69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Práce s dotykovým zařízením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Renata Krupová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32"/>
        <w:gridCol w:w="1682"/>
        <w:gridCol w:w="6524"/>
      </w:tblGrid>
      <w:tr w:rsidR="00D675E6" w:rsidRPr="00D675E6" w:rsidTr="00D675E6"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Práce s dotykovým zařízením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Jaroslava Uhlířová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32"/>
        <w:gridCol w:w="1682"/>
        <w:gridCol w:w="6524"/>
      </w:tblGrid>
      <w:tr w:rsidR="00D675E6" w:rsidRPr="00D675E6" w:rsidTr="00D675E6"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HV Čertovské dovádění – vánoční nadílka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Řemesla a povolání s hudbou a pohybem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>Dana</w:t>
      </w:r>
      <w:r w:rsidRPr="00D675E6">
        <w:rPr>
          <w:rFonts w:asciiTheme="minorHAnsi" w:hAnsiTheme="minorHAnsi"/>
          <w:b/>
          <w:bCs/>
        </w:rPr>
        <w:t xml:space="preserve"> Vraná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432"/>
        <w:gridCol w:w="1682"/>
        <w:gridCol w:w="6524"/>
      </w:tblGrid>
      <w:tr w:rsidR="00D675E6" w:rsidRPr="00D675E6" w:rsidTr="00D675E6">
        <w:tc>
          <w:tcPr>
            <w:tcW w:w="143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18.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12.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2015</w:t>
            </w:r>
          </w:p>
        </w:tc>
        <w:tc>
          <w:tcPr>
            <w:tcW w:w="16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Kolín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 - KEO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8.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1.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Kutná Hora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 – roční účtování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27.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4.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Praha</w:t>
            </w: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</w:t>
            </w:r>
          </w:p>
        </w:tc>
      </w:tr>
      <w:tr w:rsidR="00D675E6" w:rsidRPr="00D675E6" w:rsidTr="00D675E6">
        <w:tc>
          <w:tcPr>
            <w:tcW w:w="143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9.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6.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682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</w:p>
        </w:tc>
        <w:tc>
          <w:tcPr>
            <w:tcW w:w="6524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Účetnictví</w:t>
            </w:r>
          </w:p>
        </w:tc>
      </w:tr>
    </w:tbl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Petra Grulichová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5"/>
        <w:gridCol w:w="1569"/>
        <w:gridCol w:w="6524"/>
      </w:tblGrid>
      <w:tr w:rsidR="00D675E6" w:rsidRPr="00D675E6" w:rsidTr="00D675E6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Proškolení – čistící prostředky</w:t>
            </w:r>
          </w:p>
        </w:tc>
      </w:tr>
    </w:tbl>
    <w:p w:rsidR="00D675E6" w:rsidRDefault="00D675E6" w:rsidP="00D675E6">
      <w:pPr>
        <w:jc w:val="both"/>
        <w:rPr>
          <w:rFonts w:asciiTheme="minorHAnsi" w:hAnsiTheme="minorHAnsi"/>
          <w:b/>
          <w:bCs/>
        </w:rPr>
      </w:pP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  <w:r w:rsidRPr="00D675E6">
        <w:rPr>
          <w:rFonts w:asciiTheme="minorHAnsi" w:hAnsiTheme="minorHAnsi"/>
          <w:b/>
          <w:bCs/>
        </w:rPr>
        <w:t>Kateřina Krososková</w:t>
      </w:r>
    </w:p>
    <w:p w:rsidR="00D675E6" w:rsidRPr="00D675E6" w:rsidRDefault="00D675E6" w:rsidP="00D675E6">
      <w:pPr>
        <w:jc w:val="both"/>
        <w:rPr>
          <w:rFonts w:asciiTheme="minorHAnsi" w:hAnsiTheme="minorHAnsi"/>
          <w:b/>
          <w:b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545"/>
        <w:gridCol w:w="1569"/>
        <w:gridCol w:w="6524"/>
      </w:tblGrid>
      <w:tr w:rsidR="00D675E6" w:rsidRPr="00D675E6" w:rsidTr="00D675E6">
        <w:tc>
          <w:tcPr>
            <w:tcW w:w="154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3.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5.</w:t>
            </w:r>
            <w:r>
              <w:rPr>
                <w:rFonts w:asciiTheme="minorHAnsi" w:hAnsiTheme="minorHAnsi"/>
              </w:rPr>
              <w:t xml:space="preserve"> </w:t>
            </w:r>
            <w:r w:rsidRPr="00D675E6">
              <w:rPr>
                <w:rFonts w:asciiTheme="minorHAnsi" w:hAnsiTheme="minorHAnsi"/>
              </w:rPr>
              <w:t>2016</w:t>
            </w:r>
          </w:p>
        </w:tc>
        <w:tc>
          <w:tcPr>
            <w:tcW w:w="156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Církvice</w:t>
            </w:r>
          </w:p>
        </w:tc>
        <w:tc>
          <w:tcPr>
            <w:tcW w:w="652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D675E6" w:rsidRPr="00D675E6" w:rsidRDefault="00D675E6" w:rsidP="00D675E6">
            <w:pPr>
              <w:pStyle w:val="Obsahtabulky"/>
              <w:jc w:val="center"/>
              <w:rPr>
                <w:rFonts w:asciiTheme="minorHAnsi" w:hAnsiTheme="minorHAnsi"/>
              </w:rPr>
            </w:pPr>
            <w:r w:rsidRPr="00D675E6">
              <w:rPr>
                <w:rFonts w:asciiTheme="minorHAnsi" w:hAnsiTheme="minorHAnsi"/>
              </w:rPr>
              <w:t>Proškolení – čistící prostředky</w:t>
            </w:r>
          </w:p>
        </w:tc>
      </w:tr>
    </w:tbl>
    <w:p w:rsidR="00D675E6" w:rsidRDefault="00D675E6" w:rsidP="00D675E6">
      <w:pPr>
        <w:jc w:val="center"/>
      </w:pPr>
    </w:p>
    <w:p w:rsidR="002E4B3E" w:rsidRPr="004B5943" w:rsidRDefault="002E4B3E" w:rsidP="00CB5FD0">
      <w:pPr>
        <w:pStyle w:val="Zkladntext"/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747BF" w:rsidRPr="004B5943" w:rsidRDefault="004747BF" w:rsidP="004B5943">
      <w:pPr>
        <w:pStyle w:val="Zkladntext"/>
        <w:jc w:val="center"/>
        <w:rPr>
          <w:rFonts w:asciiTheme="minorHAnsi" w:hAnsiTheme="minorHAnsi"/>
          <w:b/>
          <w:color w:val="0070C0"/>
          <w:sz w:val="28"/>
          <w:szCs w:val="28"/>
        </w:rPr>
      </w:pPr>
      <w:r w:rsidRPr="004B5943">
        <w:rPr>
          <w:rFonts w:asciiTheme="minorHAnsi" w:hAnsiTheme="minorHAnsi" w:cs="Arial"/>
          <w:b/>
          <w:color w:val="0070C0"/>
          <w:sz w:val="28"/>
          <w:szCs w:val="28"/>
        </w:rPr>
        <w:lastRenderedPageBreak/>
        <w:t>Zápis k povinné školní docházce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4B5943" w:rsidRDefault="004747BF" w:rsidP="00CB5FD0">
      <w:pPr>
        <w:jc w:val="both"/>
        <w:rPr>
          <w:rFonts w:asciiTheme="minorHAnsi" w:hAnsiTheme="minorHAnsi" w:cs="Arial"/>
          <w:b/>
          <w:sz w:val="28"/>
          <w:szCs w:val="28"/>
        </w:rPr>
      </w:pPr>
    </w:p>
    <w:p w:rsidR="004747BF" w:rsidRPr="004B5943" w:rsidRDefault="004747BF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Zápis k povinné školní docházce pro rok 201</w:t>
      </w:r>
      <w:r w:rsidR="00687DE5">
        <w:rPr>
          <w:rFonts w:asciiTheme="minorHAnsi" w:hAnsiTheme="minorHAnsi" w:cs="Arial"/>
          <w:b/>
          <w:sz w:val="28"/>
          <w:szCs w:val="28"/>
        </w:rPr>
        <w:t>5</w:t>
      </w:r>
      <w:r w:rsidRPr="004B5943">
        <w:rPr>
          <w:rFonts w:asciiTheme="minorHAnsi" w:hAnsiTheme="minorHAnsi" w:cs="Arial"/>
          <w:b/>
          <w:sz w:val="28"/>
          <w:szCs w:val="28"/>
        </w:rPr>
        <w:t>/1</w:t>
      </w:r>
      <w:r w:rsidR="00687DE5">
        <w:rPr>
          <w:rFonts w:asciiTheme="minorHAnsi" w:hAnsiTheme="minorHAnsi" w:cs="Arial"/>
          <w:b/>
          <w:sz w:val="28"/>
          <w:szCs w:val="28"/>
        </w:rPr>
        <w:t>6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9242" w:type="dxa"/>
        <w:tblInd w:w="848" w:type="dxa"/>
        <w:tblCellMar>
          <w:left w:w="0" w:type="dxa"/>
          <w:right w:w="0" w:type="dxa"/>
        </w:tblCellMar>
        <w:tblLook w:val="0000"/>
      </w:tblPr>
      <w:tblGrid>
        <w:gridCol w:w="1713"/>
        <w:gridCol w:w="1697"/>
        <w:gridCol w:w="1946"/>
        <w:gridCol w:w="1240"/>
        <w:gridCol w:w="1396"/>
        <w:gridCol w:w="1250"/>
      </w:tblGrid>
      <w:tr w:rsidR="004747BF" w:rsidRPr="00CB5FD0" w:rsidTr="00D3208B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nově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zapsaných dětí   do 1.</w:t>
            </w:r>
            <w:r w:rsidR="00687DE5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ročníku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 dětí po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odkladu školní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 dětí s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odkladem školní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7BF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nepřijatých</w:t>
            </w:r>
          </w:p>
          <w:p w:rsidR="004E674A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pro věk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4747BF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dlouhodobě v USA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nastoupi</w:t>
            </w:r>
            <w:r w:rsidR="00F97DE9" w:rsidRPr="00CB5FD0">
              <w:rPr>
                <w:rFonts w:asciiTheme="minorHAnsi" w:hAnsiTheme="minorHAnsi" w:cs="Arial"/>
              </w:rPr>
              <w:t>lo</w:t>
            </w:r>
          </w:p>
          <w:p w:rsidR="004747BF" w:rsidRPr="00CB5FD0" w:rsidRDefault="004747BF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žáků</w:t>
            </w:r>
          </w:p>
        </w:tc>
      </w:tr>
      <w:tr w:rsidR="00D3208B" w:rsidRPr="00CB5FD0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3208B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208B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1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3208B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110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08B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3208B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2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D3208B" w:rsidRPr="00CB5FD0" w:rsidRDefault="00D3208B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15</w:t>
            </w:r>
          </w:p>
        </w:tc>
      </w:tr>
    </w:tbl>
    <w:p w:rsidR="00D3208B" w:rsidRPr="00CB5FD0" w:rsidRDefault="00476BA1" w:rsidP="00476BA1">
      <w:pPr>
        <w:spacing w:line="360" w:lineRule="auto"/>
        <w:ind w:left="708" w:firstLine="708"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Nathan Peter Bauer </w:t>
      </w:r>
      <w:r w:rsidR="004E674A">
        <w:rPr>
          <w:rFonts w:asciiTheme="minorHAnsi" w:hAnsiTheme="minorHAnsi" w:cs="Arial"/>
        </w:rPr>
        <w:t xml:space="preserve">dlouhodobě </w:t>
      </w:r>
      <w:r>
        <w:rPr>
          <w:rFonts w:asciiTheme="minorHAnsi" w:hAnsiTheme="minorHAnsi" w:cs="Arial"/>
        </w:rPr>
        <w:t>v USA, Hubert Kaščák n</w:t>
      </w:r>
      <w:r w:rsidR="004E674A">
        <w:rPr>
          <w:rFonts w:asciiTheme="minorHAnsi" w:hAnsiTheme="minorHAnsi" w:cs="Arial"/>
        </w:rPr>
        <w:t>esplnil věkovou hranici</w:t>
      </w:r>
      <w:r w:rsidR="007007E8">
        <w:rPr>
          <w:rFonts w:asciiTheme="minorHAnsi" w:hAnsiTheme="minorHAnsi" w:cs="Arial"/>
        </w:rPr>
        <w:t xml:space="preserve"> pro nástup do ZŠ</w:t>
      </w:r>
      <w:r w:rsidR="004E674A">
        <w:rPr>
          <w:rFonts w:asciiTheme="minorHAnsi" w:hAnsiTheme="minorHAnsi" w:cs="Arial"/>
        </w:rPr>
        <w:t>.</w:t>
      </w:r>
    </w:p>
    <w:p w:rsidR="00687DE5" w:rsidRPr="00CB5FD0" w:rsidRDefault="00687DE5" w:rsidP="00CB5FD0">
      <w:pPr>
        <w:spacing w:line="360" w:lineRule="auto"/>
        <w:jc w:val="both"/>
        <w:rPr>
          <w:rFonts w:asciiTheme="minorHAnsi" w:hAnsiTheme="minorHAnsi" w:cs="Arial"/>
        </w:rPr>
      </w:pPr>
    </w:p>
    <w:p w:rsidR="00A05B75" w:rsidRPr="004B5943" w:rsidRDefault="00A05B75" w:rsidP="004B5943">
      <w:pPr>
        <w:jc w:val="center"/>
        <w:rPr>
          <w:rFonts w:asciiTheme="minorHAnsi" w:hAnsiTheme="minorHAnsi" w:cs="Arial"/>
          <w:b/>
          <w:sz w:val="28"/>
          <w:szCs w:val="28"/>
        </w:rPr>
      </w:pPr>
      <w:r w:rsidRPr="004B5943">
        <w:rPr>
          <w:rFonts w:asciiTheme="minorHAnsi" w:hAnsiTheme="minorHAnsi" w:cs="Arial"/>
          <w:b/>
          <w:sz w:val="28"/>
          <w:szCs w:val="28"/>
        </w:rPr>
        <w:t>Zápis k povinné školní docházce</w:t>
      </w:r>
      <w:r w:rsidR="004B5943" w:rsidRPr="004B5943">
        <w:rPr>
          <w:rFonts w:asciiTheme="minorHAnsi" w:hAnsiTheme="minorHAnsi" w:cs="Arial"/>
          <w:b/>
          <w:sz w:val="28"/>
          <w:szCs w:val="28"/>
        </w:rPr>
        <w:t xml:space="preserve"> </w:t>
      </w:r>
      <w:r w:rsidR="00F97DE9" w:rsidRPr="004B5943">
        <w:rPr>
          <w:rFonts w:asciiTheme="minorHAnsi" w:hAnsiTheme="minorHAnsi" w:cs="Arial"/>
          <w:b/>
          <w:sz w:val="28"/>
          <w:szCs w:val="28"/>
        </w:rPr>
        <w:t>pro</w:t>
      </w:r>
      <w:r w:rsidRPr="004B5943">
        <w:rPr>
          <w:rFonts w:asciiTheme="minorHAnsi" w:hAnsiTheme="minorHAnsi" w:cs="Arial"/>
          <w:b/>
          <w:sz w:val="28"/>
          <w:szCs w:val="28"/>
        </w:rPr>
        <w:t> ro</w:t>
      </w:r>
      <w:r w:rsidR="00F97DE9" w:rsidRPr="004B5943">
        <w:rPr>
          <w:rFonts w:asciiTheme="minorHAnsi" w:hAnsiTheme="minorHAnsi" w:cs="Arial"/>
          <w:b/>
          <w:sz w:val="28"/>
          <w:szCs w:val="28"/>
        </w:rPr>
        <w:t xml:space="preserve">k </w:t>
      </w:r>
      <w:r w:rsidRPr="004B5943">
        <w:rPr>
          <w:rFonts w:asciiTheme="minorHAnsi" w:hAnsiTheme="minorHAnsi" w:cs="Arial"/>
          <w:b/>
          <w:sz w:val="28"/>
          <w:szCs w:val="28"/>
        </w:rPr>
        <w:t xml:space="preserve"> 201</w:t>
      </w:r>
      <w:r w:rsidR="00687DE5">
        <w:rPr>
          <w:rFonts w:asciiTheme="minorHAnsi" w:hAnsiTheme="minorHAnsi" w:cs="Arial"/>
          <w:b/>
          <w:sz w:val="28"/>
          <w:szCs w:val="28"/>
        </w:rPr>
        <w:t>6</w:t>
      </w:r>
      <w:r w:rsidRPr="004B5943">
        <w:rPr>
          <w:rFonts w:asciiTheme="minorHAnsi" w:hAnsiTheme="minorHAnsi" w:cs="Arial"/>
          <w:b/>
          <w:sz w:val="28"/>
          <w:szCs w:val="28"/>
        </w:rPr>
        <w:t>/1</w:t>
      </w:r>
      <w:r w:rsidR="00687DE5">
        <w:rPr>
          <w:rFonts w:asciiTheme="minorHAnsi" w:hAnsiTheme="minorHAnsi" w:cs="Arial"/>
          <w:b/>
          <w:sz w:val="28"/>
          <w:szCs w:val="28"/>
        </w:rPr>
        <w:t>7</w:t>
      </w:r>
    </w:p>
    <w:p w:rsidR="00A05B75" w:rsidRPr="00CB5FD0" w:rsidRDefault="00A05B75" w:rsidP="00CB5FD0">
      <w:pPr>
        <w:jc w:val="both"/>
        <w:rPr>
          <w:rFonts w:asciiTheme="minorHAnsi" w:hAnsiTheme="minorHAnsi" w:cs="Arial"/>
          <w:b/>
          <w:i/>
        </w:rPr>
      </w:pPr>
    </w:p>
    <w:tbl>
      <w:tblPr>
        <w:tblW w:w="9206" w:type="dxa"/>
        <w:tblInd w:w="848" w:type="dxa"/>
        <w:tblCellMar>
          <w:left w:w="0" w:type="dxa"/>
          <w:right w:w="0" w:type="dxa"/>
        </w:tblCellMar>
        <w:tblLook w:val="0000"/>
      </w:tblPr>
      <w:tblGrid>
        <w:gridCol w:w="1747"/>
        <w:gridCol w:w="1735"/>
        <w:gridCol w:w="1993"/>
        <w:gridCol w:w="1108"/>
        <w:gridCol w:w="1399"/>
        <w:gridCol w:w="1224"/>
      </w:tblGrid>
      <w:tr w:rsidR="00A05B75" w:rsidRPr="00CB5FD0">
        <w:tc>
          <w:tcPr>
            <w:tcW w:w="174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zapsaných dětí do 1.</w:t>
            </w:r>
            <w:r w:rsidR="00476BA1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ročníku</w:t>
            </w:r>
          </w:p>
        </w:tc>
        <w:tc>
          <w:tcPr>
            <w:tcW w:w="173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A05B75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počet dětí </w:t>
            </w:r>
            <w:r w:rsidR="00A05B75" w:rsidRPr="00CB5FD0">
              <w:rPr>
                <w:rFonts w:asciiTheme="minorHAnsi" w:hAnsiTheme="minorHAnsi" w:cs="Arial"/>
              </w:rPr>
              <w:t>po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odkladu školní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05B75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počet </w:t>
            </w:r>
            <w:r w:rsidR="00A05B75" w:rsidRPr="00CB5FD0">
              <w:rPr>
                <w:rFonts w:asciiTheme="minorHAnsi" w:hAnsiTheme="minorHAnsi" w:cs="Arial"/>
              </w:rPr>
              <w:t>dětí s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odkladem školní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docházky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přestup do jiné školy</w:t>
            </w: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dětí</w:t>
            </w:r>
          </w:p>
          <w:p w:rsidR="00A05B75" w:rsidRPr="00CB5FD0" w:rsidRDefault="00476BA1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přijatých </w:t>
            </w:r>
            <w:r w:rsidR="00A05B75" w:rsidRPr="00CB5FD0">
              <w:rPr>
                <w:rFonts w:asciiTheme="minorHAnsi" w:hAnsiTheme="minorHAnsi" w:cs="Arial"/>
              </w:rPr>
              <w:t>do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 ročníku</w:t>
            </w:r>
          </w:p>
        </w:tc>
        <w:tc>
          <w:tcPr>
            <w:tcW w:w="122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F97DE9" w:rsidRPr="00CB5FD0" w:rsidRDefault="00F97DE9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má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nastoup</w:t>
            </w:r>
            <w:r w:rsidR="00F97DE9" w:rsidRPr="00CB5FD0">
              <w:rPr>
                <w:rFonts w:asciiTheme="minorHAnsi" w:hAnsiTheme="minorHAnsi" w:cs="Arial"/>
              </w:rPr>
              <w:t>it</w:t>
            </w:r>
          </w:p>
          <w:p w:rsidR="00A05B75" w:rsidRPr="00CB5FD0" w:rsidRDefault="00A05B75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žáků</w:t>
            </w:r>
          </w:p>
        </w:tc>
      </w:tr>
      <w:tr w:rsidR="00A05B75" w:rsidRPr="00CB5FD0"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D3208B" w:rsidP="00476BA1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</w:t>
            </w:r>
            <w:r w:rsidR="002D1E94">
              <w:rPr>
                <w:rFonts w:asciiTheme="minorHAnsi" w:hAnsiTheme="minorHAnsi" w:cs="Arial"/>
              </w:rPr>
              <w:t>0</w:t>
            </w:r>
          </w:p>
        </w:tc>
        <w:tc>
          <w:tcPr>
            <w:tcW w:w="1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2C65E2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</w:t>
            </w:r>
          </w:p>
        </w:tc>
        <w:tc>
          <w:tcPr>
            <w:tcW w:w="1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2D1E94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4E674A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A05B75" w:rsidRPr="00CB5FD0" w:rsidRDefault="002D1E94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B75" w:rsidRPr="00CB5FD0" w:rsidRDefault="002D1E94" w:rsidP="00476BA1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</w:t>
            </w:r>
          </w:p>
        </w:tc>
      </w:tr>
    </w:tbl>
    <w:p w:rsidR="004E674A" w:rsidRPr="00CB5FD0" w:rsidRDefault="002D1E94" w:rsidP="00F32E6F">
      <w:pPr>
        <w:ind w:left="708" w:firstLine="708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Žákyně Levana Rai Šimčík 1. 9. 2016 </w:t>
      </w:r>
      <w:r w:rsidR="007007E8">
        <w:rPr>
          <w:rFonts w:asciiTheme="minorHAnsi" w:hAnsiTheme="minorHAnsi"/>
        </w:rPr>
        <w:t>přestoupila do ZŠ Mozaika, Myšlínská 30, Mnichovice, 251 64.</w:t>
      </w:r>
    </w:p>
    <w:p w:rsidR="004B5943" w:rsidRDefault="002D1E94" w:rsidP="002D1E94">
      <w:pPr>
        <w:rPr>
          <w:rFonts w:asciiTheme="minorHAnsi" w:hAnsiTheme="minorHAnsi" w:cs="Arial"/>
          <w:b/>
          <w:color w:val="0070C0"/>
          <w:sz w:val="32"/>
        </w:rPr>
      </w:pPr>
      <w:r>
        <w:rPr>
          <w:rFonts w:asciiTheme="minorHAnsi" w:hAnsiTheme="minorHAnsi" w:cs="Arial"/>
          <w:b/>
          <w:sz w:val="32"/>
          <w:u w:val="single"/>
        </w:rPr>
        <w:t xml:space="preserve">                                            </w:t>
      </w:r>
    </w:p>
    <w:p w:rsidR="004747BF" w:rsidRPr="00CB5FD0" w:rsidRDefault="004747BF" w:rsidP="004E674A">
      <w:pPr>
        <w:jc w:val="center"/>
        <w:rPr>
          <w:rFonts w:asciiTheme="minorHAnsi" w:hAnsiTheme="minorHAnsi" w:cs="Arial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32"/>
        </w:rPr>
        <w:t>Údaje o výsledcích vzdělávání žáků</w:t>
      </w:r>
    </w:p>
    <w:p w:rsidR="004747BF" w:rsidRPr="00CB5FD0" w:rsidRDefault="004747BF" w:rsidP="00CB5FD0">
      <w:pPr>
        <w:tabs>
          <w:tab w:val="num" w:pos="720"/>
        </w:tabs>
        <w:jc w:val="both"/>
        <w:rPr>
          <w:rFonts w:asciiTheme="minorHAnsi" w:hAnsiTheme="minorHAnsi"/>
        </w:rPr>
      </w:pPr>
    </w:p>
    <w:p w:rsidR="004747BF" w:rsidRPr="00CB5FD0" w:rsidRDefault="004747BF" w:rsidP="004B5943">
      <w:pPr>
        <w:tabs>
          <w:tab w:val="num" w:pos="720"/>
        </w:tabs>
        <w:jc w:val="center"/>
        <w:rPr>
          <w:rFonts w:asciiTheme="minorHAnsi" w:hAnsiTheme="minorHAnsi" w:cs="Arial"/>
          <w:sz w:val="28"/>
          <w:szCs w:val="28"/>
          <w:u w:val="single"/>
        </w:rPr>
      </w:pPr>
      <w:r w:rsidRPr="00CB5FD0">
        <w:rPr>
          <w:rFonts w:asciiTheme="minorHAnsi" w:hAnsiTheme="minorHAnsi" w:cs="Arial"/>
          <w:sz w:val="28"/>
          <w:szCs w:val="28"/>
          <w:u w:val="single"/>
        </w:rPr>
        <w:t>Přehled o prospěchu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9360" w:type="dxa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259"/>
        <w:gridCol w:w="864"/>
        <w:gridCol w:w="1260"/>
        <w:gridCol w:w="1347"/>
        <w:gridCol w:w="1533"/>
        <w:gridCol w:w="1458"/>
        <w:gridCol w:w="1639"/>
      </w:tblGrid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Ročník</w:t>
            </w:r>
          </w:p>
        </w:tc>
        <w:tc>
          <w:tcPr>
            <w:tcW w:w="864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žáků</w:t>
            </w:r>
          </w:p>
        </w:tc>
        <w:tc>
          <w:tcPr>
            <w:tcW w:w="1260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Prospělo</w:t>
            </w:r>
          </w:p>
        </w:tc>
        <w:tc>
          <w:tcPr>
            <w:tcW w:w="1347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Prospělo</w:t>
            </w:r>
          </w:p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s vyznam.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Neprospělo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Žáci s dostatečnou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Nehodnoceno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 + 1</w:t>
            </w:r>
          </w:p>
        </w:tc>
        <w:tc>
          <w:tcPr>
            <w:tcW w:w="1260" w:type="dxa"/>
          </w:tcPr>
          <w:p w:rsidR="004747BF" w:rsidRPr="00CB5FD0" w:rsidRDefault="00AC6C11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2.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16</w:t>
            </w:r>
          </w:p>
        </w:tc>
        <w:tc>
          <w:tcPr>
            <w:tcW w:w="1260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15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1(TV)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3.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</w:t>
            </w:r>
            <w:r w:rsidR="00F32E6F">
              <w:rPr>
                <w:rFonts w:asciiTheme="minorHAnsi" w:hAnsiTheme="minorHAnsi"/>
              </w:rPr>
              <w:t>1</w:t>
            </w:r>
            <w:r w:rsidRPr="00CB5FD0">
              <w:rPr>
                <w:rFonts w:asciiTheme="minorHAnsi" w:hAnsiTheme="minorHAnsi"/>
              </w:rPr>
              <w:t>+1</w:t>
            </w:r>
          </w:p>
        </w:tc>
        <w:tc>
          <w:tcPr>
            <w:tcW w:w="1260" w:type="dxa"/>
          </w:tcPr>
          <w:p w:rsidR="004747BF" w:rsidRPr="00CB5FD0" w:rsidRDefault="00BA47A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11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4.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16</w:t>
            </w:r>
          </w:p>
        </w:tc>
        <w:tc>
          <w:tcPr>
            <w:tcW w:w="1260" w:type="dxa"/>
          </w:tcPr>
          <w:p w:rsidR="004747BF" w:rsidRPr="00CB5FD0" w:rsidRDefault="00BA47A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3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13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8526E0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5.</w:t>
            </w:r>
          </w:p>
        </w:tc>
        <w:tc>
          <w:tcPr>
            <w:tcW w:w="864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</w:t>
            </w:r>
          </w:p>
        </w:tc>
        <w:tc>
          <w:tcPr>
            <w:tcW w:w="1260" w:type="dxa"/>
          </w:tcPr>
          <w:p w:rsidR="004747BF" w:rsidRPr="00CB5FD0" w:rsidRDefault="00EC1FED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2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10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  <w:tr w:rsidR="004747BF" w:rsidRPr="00CB5FD0">
        <w:trPr>
          <w:cantSplit/>
        </w:trPr>
        <w:tc>
          <w:tcPr>
            <w:tcW w:w="125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Celkem</w:t>
            </w:r>
          </w:p>
        </w:tc>
        <w:tc>
          <w:tcPr>
            <w:tcW w:w="864" w:type="dxa"/>
          </w:tcPr>
          <w:p w:rsidR="004747BF" w:rsidRPr="00CB5FD0" w:rsidRDefault="002C65E2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70</w:t>
            </w:r>
            <w:r w:rsidR="00AC6C11" w:rsidRPr="00CB5FD0">
              <w:rPr>
                <w:rFonts w:asciiTheme="minorHAnsi" w:hAnsiTheme="minorHAnsi"/>
              </w:rPr>
              <w:t>+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1260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</w:t>
            </w:r>
          </w:p>
        </w:tc>
        <w:tc>
          <w:tcPr>
            <w:tcW w:w="1347" w:type="dxa"/>
          </w:tcPr>
          <w:p w:rsidR="004747BF" w:rsidRPr="00CB5FD0" w:rsidRDefault="00F32E6F" w:rsidP="002C65E2">
            <w:pPr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64</w:t>
            </w:r>
          </w:p>
        </w:tc>
        <w:tc>
          <w:tcPr>
            <w:tcW w:w="1533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458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  <w:tc>
          <w:tcPr>
            <w:tcW w:w="1639" w:type="dxa"/>
          </w:tcPr>
          <w:p w:rsidR="004747BF" w:rsidRPr="00CB5FD0" w:rsidRDefault="004747BF" w:rsidP="002C65E2">
            <w:pPr>
              <w:jc w:val="center"/>
              <w:rPr>
                <w:rFonts w:asciiTheme="minorHAnsi" w:hAnsiTheme="minorHAnsi"/>
              </w:rPr>
            </w:pPr>
            <w:r w:rsidRPr="00CB5FD0">
              <w:rPr>
                <w:rFonts w:asciiTheme="minorHAnsi" w:hAnsiTheme="minorHAnsi"/>
              </w:rPr>
              <w:t>0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4B5943">
      <w:pPr>
        <w:pStyle w:val="Nadpis8"/>
        <w:keepNext/>
        <w:tabs>
          <w:tab w:val="num" w:pos="720"/>
        </w:tabs>
        <w:spacing w:before="0" w:after="0"/>
        <w:jc w:val="center"/>
        <w:rPr>
          <w:rFonts w:asciiTheme="minorHAnsi" w:hAnsiTheme="minorHAnsi" w:cs="Arial"/>
          <w:i w:val="0"/>
          <w:sz w:val="28"/>
          <w:szCs w:val="28"/>
          <w:u w:val="single"/>
        </w:rPr>
      </w:pPr>
      <w:r w:rsidRPr="00CB5FD0">
        <w:rPr>
          <w:rFonts w:asciiTheme="minorHAnsi" w:hAnsiTheme="minorHAnsi" w:cs="Arial"/>
          <w:i w:val="0"/>
          <w:sz w:val="28"/>
          <w:szCs w:val="28"/>
          <w:u w:val="single"/>
        </w:rPr>
        <w:t>Přehled o chování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518"/>
        <w:gridCol w:w="1489"/>
        <w:gridCol w:w="1540"/>
        <w:gridCol w:w="1803"/>
        <w:gridCol w:w="1499"/>
        <w:gridCol w:w="1499"/>
      </w:tblGrid>
      <w:tr w:rsidR="004747BF" w:rsidRPr="00CB5FD0">
        <w:trPr>
          <w:trHeight w:val="572"/>
        </w:trPr>
        <w:tc>
          <w:tcPr>
            <w:tcW w:w="1518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Ročník</w:t>
            </w:r>
          </w:p>
        </w:tc>
        <w:tc>
          <w:tcPr>
            <w:tcW w:w="1489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žáků</w:t>
            </w:r>
          </w:p>
        </w:tc>
        <w:tc>
          <w:tcPr>
            <w:tcW w:w="1540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Pochvaly</w:t>
            </w:r>
          </w:p>
        </w:tc>
        <w:tc>
          <w:tcPr>
            <w:tcW w:w="1803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Napomenutí</w:t>
            </w:r>
          </w:p>
        </w:tc>
        <w:tc>
          <w:tcPr>
            <w:tcW w:w="1499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Důtky TU</w:t>
            </w:r>
          </w:p>
        </w:tc>
        <w:tc>
          <w:tcPr>
            <w:tcW w:w="1499" w:type="dxa"/>
            <w:vAlign w:val="center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Důtky ŘŠ</w:t>
            </w:r>
          </w:p>
        </w:tc>
      </w:tr>
      <w:tr w:rsidR="000915F2" w:rsidRPr="00CB5FD0">
        <w:trPr>
          <w:trHeight w:val="297"/>
        </w:trPr>
        <w:tc>
          <w:tcPr>
            <w:tcW w:w="1518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</w:t>
            </w:r>
          </w:p>
        </w:tc>
        <w:tc>
          <w:tcPr>
            <w:tcW w:w="1489" w:type="dxa"/>
          </w:tcPr>
          <w:p w:rsidR="000915F2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 + 1</w:t>
            </w:r>
          </w:p>
        </w:tc>
        <w:tc>
          <w:tcPr>
            <w:tcW w:w="1540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803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</w:tr>
      <w:tr w:rsidR="000915F2" w:rsidRPr="00CB5FD0">
        <w:trPr>
          <w:trHeight w:val="276"/>
        </w:trPr>
        <w:tc>
          <w:tcPr>
            <w:tcW w:w="1518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2.</w:t>
            </w:r>
          </w:p>
        </w:tc>
        <w:tc>
          <w:tcPr>
            <w:tcW w:w="1489" w:type="dxa"/>
          </w:tcPr>
          <w:p w:rsidR="000915F2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1540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1803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</w:tr>
      <w:tr w:rsidR="000915F2" w:rsidRPr="00CB5FD0">
        <w:trPr>
          <w:trHeight w:val="276"/>
        </w:trPr>
        <w:tc>
          <w:tcPr>
            <w:tcW w:w="1518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3.</w:t>
            </w:r>
          </w:p>
        </w:tc>
        <w:tc>
          <w:tcPr>
            <w:tcW w:w="1489" w:type="dxa"/>
          </w:tcPr>
          <w:p w:rsidR="000915F2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 + 1</w:t>
            </w:r>
          </w:p>
        </w:tc>
        <w:tc>
          <w:tcPr>
            <w:tcW w:w="1540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1803" w:type="dxa"/>
          </w:tcPr>
          <w:p w:rsidR="000915F2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</w:tr>
      <w:tr w:rsidR="004747BF" w:rsidRPr="00CB5FD0">
        <w:trPr>
          <w:trHeight w:val="297"/>
        </w:trPr>
        <w:tc>
          <w:tcPr>
            <w:tcW w:w="1518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4.</w:t>
            </w:r>
          </w:p>
        </w:tc>
        <w:tc>
          <w:tcPr>
            <w:tcW w:w="1489" w:type="dxa"/>
          </w:tcPr>
          <w:p w:rsidR="004747BF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</w:t>
            </w:r>
          </w:p>
        </w:tc>
        <w:tc>
          <w:tcPr>
            <w:tcW w:w="1540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1803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747BF" w:rsidRPr="00CB5FD0">
        <w:trPr>
          <w:trHeight w:val="276"/>
        </w:trPr>
        <w:tc>
          <w:tcPr>
            <w:tcW w:w="1518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5.</w:t>
            </w:r>
          </w:p>
        </w:tc>
        <w:tc>
          <w:tcPr>
            <w:tcW w:w="1489" w:type="dxa"/>
          </w:tcPr>
          <w:p w:rsidR="004747BF" w:rsidRPr="00CB5FD0" w:rsidRDefault="002C65E2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  <w:r w:rsidR="00F32E6F">
              <w:rPr>
                <w:rFonts w:asciiTheme="minorHAnsi" w:hAnsiTheme="minorHAnsi" w:cs="Arial"/>
              </w:rPr>
              <w:t>2</w:t>
            </w:r>
          </w:p>
        </w:tc>
        <w:tc>
          <w:tcPr>
            <w:tcW w:w="1540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</w:t>
            </w:r>
          </w:p>
        </w:tc>
        <w:tc>
          <w:tcPr>
            <w:tcW w:w="1803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0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  <w:tr w:rsidR="004747BF" w:rsidRPr="00CB5FD0">
        <w:trPr>
          <w:trHeight w:val="297"/>
        </w:trPr>
        <w:tc>
          <w:tcPr>
            <w:tcW w:w="1518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celkem</w:t>
            </w:r>
          </w:p>
        </w:tc>
        <w:tc>
          <w:tcPr>
            <w:tcW w:w="148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70 + 2</w:t>
            </w:r>
          </w:p>
        </w:tc>
        <w:tc>
          <w:tcPr>
            <w:tcW w:w="1540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33</w:t>
            </w:r>
          </w:p>
        </w:tc>
        <w:tc>
          <w:tcPr>
            <w:tcW w:w="1803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</w:p>
        </w:tc>
        <w:tc>
          <w:tcPr>
            <w:tcW w:w="1499" w:type="dxa"/>
          </w:tcPr>
          <w:p w:rsidR="004747BF" w:rsidRPr="00CB5FD0" w:rsidRDefault="00C02BBB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  <w:tc>
          <w:tcPr>
            <w:tcW w:w="1499" w:type="dxa"/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</w:t>
            </w:r>
          </w:p>
        </w:tc>
      </w:tr>
    </w:tbl>
    <w:p w:rsidR="004747BF" w:rsidRPr="00CB5FD0" w:rsidRDefault="004747BF" w:rsidP="004B5943">
      <w:pPr>
        <w:pStyle w:val="Nadpis3"/>
        <w:jc w:val="center"/>
        <w:rPr>
          <w:rFonts w:asciiTheme="minorHAnsi" w:hAnsiTheme="minorHAnsi"/>
          <w:b w:val="0"/>
          <w:sz w:val="28"/>
          <w:szCs w:val="28"/>
          <w:u w:val="single"/>
        </w:rPr>
      </w:pPr>
      <w:bookmarkStart w:id="13" w:name="_Toc400107606"/>
      <w:r w:rsidRPr="00CB5FD0">
        <w:rPr>
          <w:rFonts w:asciiTheme="minorHAnsi" w:hAnsiTheme="minorHAnsi"/>
          <w:b w:val="0"/>
          <w:sz w:val="28"/>
          <w:szCs w:val="28"/>
          <w:u w:val="single"/>
        </w:rPr>
        <w:lastRenderedPageBreak/>
        <w:t>Údaje o zameškaných hodinách</w:t>
      </w:r>
      <w:bookmarkEnd w:id="13"/>
    </w:p>
    <w:p w:rsidR="004747BF" w:rsidRPr="00CB5FD0" w:rsidRDefault="004747BF" w:rsidP="00CB5FD0">
      <w:pPr>
        <w:jc w:val="both"/>
        <w:rPr>
          <w:rFonts w:asciiTheme="minorHAnsi" w:hAnsiTheme="minorHAnsi"/>
          <w:bCs/>
        </w:rPr>
      </w:pP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89"/>
        <w:gridCol w:w="1935"/>
        <w:gridCol w:w="1935"/>
        <w:gridCol w:w="1935"/>
        <w:gridCol w:w="1935"/>
      </w:tblGrid>
      <w:tr w:rsidR="004747BF" w:rsidRPr="00CB5FD0" w:rsidTr="00F32E6F">
        <w:trPr>
          <w:trHeight w:val="1027"/>
        </w:trPr>
        <w:tc>
          <w:tcPr>
            <w:tcW w:w="1489" w:type="dxa"/>
            <w:vAlign w:val="center"/>
          </w:tcPr>
          <w:p w:rsidR="004747BF" w:rsidRPr="00CB5FD0" w:rsidRDefault="004747BF" w:rsidP="00F32E6F">
            <w:pPr>
              <w:ind w:hanging="250"/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Ročník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omluvených hodin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omluvených hodin na žáka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neomluvených hodin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Počet neomluvených hodin na žáka</w:t>
            </w:r>
          </w:p>
        </w:tc>
      </w:tr>
      <w:tr w:rsidR="004747BF" w:rsidRPr="00CB5FD0" w:rsidTr="00F32E6F">
        <w:trPr>
          <w:trHeight w:val="1390"/>
        </w:trPr>
        <w:tc>
          <w:tcPr>
            <w:tcW w:w="1489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2.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3.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4.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5.</w:t>
            </w:r>
          </w:p>
        </w:tc>
        <w:tc>
          <w:tcPr>
            <w:tcW w:w="1935" w:type="dxa"/>
          </w:tcPr>
          <w:p w:rsidR="000A5A5B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864</w:t>
            </w:r>
          </w:p>
          <w:p w:rsidR="00BA47A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481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725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680</w:t>
            </w:r>
          </w:p>
          <w:p w:rsidR="00BA47A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706</w:t>
            </w:r>
          </w:p>
        </w:tc>
        <w:tc>
          <w:tcPr>
            <w:tcW w:w="1935" w:type="dxa"/>
          </w:tcPr>
          <w:p w:rsidR="00A72AC1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54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30,06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60,42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42,50</w:t>
            </w:r>
          </w:p>
          <w:p w:rsidR="00C67EC3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58,83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  <w:p w:rsidR="004747B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</w:tc>
      </w:tr>
      <w:tr w:rsidR="004747BF" w:rsidRPr="00CB5FD0" w:rsidTr="00F32E6F">
        <w:trPr>
          <w:trHeight w:val="257"/>
        </w:trPr>
        <w:tc>
          <w:tcPr>
            <w:tcW w:w="1489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1. stupeň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3456</w:t>
            </w:r>
          </w:p>
        </w:tc>
        <w:tc>
          <w:tcPr>
            <w:tcW w:w="1935" w:type="dxa"/>
          </w:tcPr>
          <w:p w:rsidR="00786E08" w:rsidRDefault="00786E08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49,37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0</w:t>
            </w:r>
          </w:p>
        </w:tc>
        <w:tc>
          <w:tcPr>
            <w:tcW w:w="1935" w:type="dxa"/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  <w:p w:rsidR="004747BF" w:rsidRPr="00CB5FD0" w:rsidRDefault="00786E08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</w:t>
            </w:r>
          </w:p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</w:rPr>
            </w:pPr>
          </w:p>
        </w:tc>
      </w:tr>
    </w:tbl>
    <w:p w:rsidR="004747BF" w:rsidRPr="00CB5FD0" w:rsidRDefault="004747BF" w:rsidP="00CB5FD0">
      <w:pPr>
        <w:ind w:right="540"/>
        <w:jc w:val="both"/>
        <w:rPr>
          <w:rFonts w:asciiTheme="minorHAnsi" w:hAnsiTheme="minorHAnsi"/>
        </w:rPr>
      </w:pPr>
    </w:p>
    <w:p w:rsidR="0003332E" w:rsidRPr="00CB5FD0" w:rsidRDefault="0003332E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integrovaných žácích:</w:t>
      </w: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/>
      </w:tblPr>
      <w:tblGrid>
        <w:gridCol w:w="3515"/>
        <w:gridCol w:w="1021"/>
        <w:gridCol w:w="1461"/>
      </w:tblGrid>
      <w:tr w:rsidR="004747BF" w:rsidRPr="00CB5FD0">
        <w:trPr>
          <w:cantSplit/>
          <w:trHeight w:val="321"/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:rsidR="004747BF" w:rsidRPr="00CB5FD0" w:rsidRDefault="00F32E6F" w:rsidP="00F32E6F">
            <w:pPr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Druh postižení</w:t>
            </w:r>
            <w:r w:rsidR="004747BF" w:rsidRPr="00CB5FD0">
              <w:rPr>
                <w:rFonts w:asciiTheme="minorHAnsi" w:hAnsiTheme="minorHAnsi" w:cs="Arial"/>
                <w:i/>
              </w:rPr>
              <w:t>: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Ročník</w:t>
            </w:r>
          </w:p>
        </w:tc>
        <w:tc>
          <w:tcPr>
            <w:tcW w:w="1461" w:type="dxa"/>
            <w:tcBorders>
              <w:top w:val="single" w:sz="12" w:space="0" w:color="auto"/>
            </w:tcBorders>
          </w:tcPr>
          <w:p w:rsidR="004747BF" w:rsidRPr="00CB5FD0" w:rsidRDefault="004747BF" w:rsidP="00F32E6F">
            <w:pPr>
              <w:jc w:val="center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Počet žáků</w:t>
            </w:r>
          </w:p>
        </w:tc>
      </w:tr>
      <w:tr w:rsidR="00C67EC3" w:rsidRPr="00CB5FD0">
        <w:trPr>
          <w:cantSplit/>
          <w:trHeight w:val="321"/>
          <w:jc w:val="center"/>
        </w:trPr>
        <w:tc>
          <w:tcPr>
            <w:tcW w:w="3515" w:type="dxa"/>
            <w:tcBorders>
              <w:top w:val="single" w:sz="12" w:space="0" w:color="auto"/>
            </w:tcBorders>
          </w:tcPr>
          <w:p w:rsidR="00C67EC3" w:rsidRPr="00CB5FD0" w:rsidRDefault="00C67EC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Zdravotní postižení</w:t>
            </w:r>
          </w:p>
        </w:tc>
        <w:tc>
          <w:tcPr>
            <w:tcW w:w="1021" w:type="dxa"/>
            <w:tcBorders>
              <w:top w:val="single" w:sz="12" w:space="0" w:color="auto"/>
            </w:tcBorders>
          </w:tcPr>
          <w:p w:rsidR="00C67EC3" w:rsidRPr="00CB5FD0" w:rsidRDefault="004E674A" w:rsidP="00F32E6F">
            <w:pPr>
              <w:jc w:val="center"/>
              <w:rPr>
                <w:rFonts w:asciiTheme="minorHAnsi" w:hAnsiTheme="minorHAnsi" w:cs="Arial"/>
                <w:i/>
              </w:rPr>
            </w:pPr>
            <w:r>
              <w:rPr>
                <w:rFonts w:asciiTheme="minorHAnsi" w:hAnsiTheme="minorHAnsi" w:cs="Arial"/>
                <w:i/>
              </w:rPr>
              <w:t>2</w:t>
            </w:r>
            <w:r w:rsidR="00C67EC3" w:rsidRPr="00CB5FD0">
              <w:rPr>
                <w:rFonts w:asciiTheme="minorHAnsi" w:hAnsiTheme="minorHAnsi" w:cs="Arial"/>
                <w:i/>
              </w:rPr>
              <w:t>.</w:t>
            </w:r>
          </w:p>
        </w:tc>
        <w:tc>
          <w:tcPr>
            <w:tcW w:w="1461" w:type="dxa"/>
            <w:tcBorders>
              <w:top w:val="single" w:sz="12" w:space="0" w:color="auto"/>
            </w:tcBorders>
          </w:tcPr>
          <w:p w:rsidR="00C67EC3" w:rsidRPr="00CB5FD0" w:rsidRDefault="00C67EC3" w:rsidP="00F32E6F">
            <w:pPr>
              <w:jc w:val="center"/>
              <w:rPr>
                <w:rFonts w:asciiTheme="minorHAnsi" w:hAnsiTheme="minorHAnsi" w:cs="Arial"/>
                <w:i/>
              </w:rPr>
            </w:pPr>
            <w:r w:rsidRPr="00CB5FD0">
              <w:rPr>
                <w:rFonts w:asciiTheme="minorHAnsi" w:hAnsiTheme="minorHAnsi" w:cs="Arial"/>
                <w:i/>
              </w:rPr>
              <w:t>1</w:t>
            </w:r>
          </w:p>
        </w:tc>
      </w:tr>
      <w:tr w:rsidR="00F03053" w:rsidRPr="00CB5FD0">
        <w:trPr>
          <w:trHeight w:val="321"/>
          <w:jc w:val="center"/>
        </w:trPr>
        <w:tc>
          <w:tcPr>
            <w:tcW w:w="3515" w:type="dxa"/>
          </w:tcPr>
          <w:p w:rsidR="00F03053" w:rsidRPr="00CB5FD0" w:rsidRDefault="00F0305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Vývojové poruchy učení</w:t>
            </w:r>
          </w:p>
        </w:tc>
        <w:tc>
          <w:tcPr>
            <w:tcW w:w="1021" w:type="dxa"/>
            <w:tcBorders>
              <w:right w:val="single" w:sz="4" w:space="0" w:color="auto"/>
            </w:tcBorders>
          </w:tcPr>
          <w:p w:rsidR="00F03053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F57A43" w:rsidRPr="00CB5FD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F03053" w:rsidRPr="00CB5FD0" w:rsidRDefault="00C67EC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</w:tr>
      <w:tr w:rsidR="004747BF" w:rsidRPr="00CB5FD0" w:rsidTr="000915F2">
        <w:trPr>
          <w:trHeight w:val="338"/>
          <w:jc w:val="center"/>
        </w:trPr>
        <w:tc>
          <w:tcPr>
            <w:tcW w:w="3515" w:type="dxa"/>
            <w:tcBorders>
              <w:right w:val="single" w:sz="4" w:space="0" w:color="auto"/>
            </w:tcBorders>
          </w:tcPr>
          <w:p w:rsidR="004747BF" w:rsidRPr="00CB5FD0" w:rsidRDefault="00F03053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Vývojové p</w:t>
            </w:r>
            <w:r w:rsidR="004747BF" w:rsidRPr="00CB5FD0">
              <w:rPr>
                <w:rFonts w:asciiTheme="minorHAnsi" w:hAnsiTheme="minorHAnsi" w:cs="Arial"/>
              </w:rPr>
              <w:t>oruch</w:t>
            </w:r>
            <w:r w:rsidRPr="00CB5FD0">
              <w:rPr>
                <w:rFonts w:asciiTheme="minorHAnsi" w:hAnsiTheme="minorHAnsi" w:cs="Arial"/>
              </w:rPr>
              <w:t>y</w:t>
            </w:r>
            <w:r w:rsidR="004D68FF">
              <w:rPr>
                <w:rFonts w:asciiTheme="minorHAnsi" w:hAnsiTheme="minorHAnsi" w:cs="Arial"/>
              </w:rPr>
              <w:t xml:space="preserve"> </w:t>
            </w:r>
            <w:r w:rsidRPr="00CB5FD0">
              <w:rPr>
                <w:rFonts w:asciiTheme="minorHAnsi" w:hAnsiTheme="minorHAnsi" w:cs="Arial"/>
              </w:rPr>
              <w:t>chování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4747BF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D4208A" w:rsidRPr="00CB5FD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4747BF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</w:tr>
      <w:tr w:rsidR="000915F2" w:rsidRPr="00CB5FD0" w:rsidTr="004E674A">
        <w:trPr>
          <w:trHeight w:val="338"/>
          <w:jc w:val="center"/>
        </w:trPr>
        <w:tc>
          <w:tcPr>
            <w:tcW w:w="3515" w:type="dxa"/>
            <w:tcBorders>
              <w:right w:val="single" w:sz="4" w:space="0" w:color="auto"/>
            </w:tcBorders>
          </w:tcPr>
          <w:p w:rsidR="000915F2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Mimořádně nadaní</w:t>
            </w:r>
          </w:p>
        </w:tc>
        <w:tc>
          <w:tcPr>
            <w:tcW w:w="1021" w:type="dxa"/>
            <w:tcBorders>
              <w:left w:val="single" w:sz="4" w:space="0" w:color="auto"/>
              <w:right w:val="single" w:sz="4" w:space="0" w:color="auto"/>
            </w:tcBorders>
          </w:tcPr>
          <w:p w:rsidR="000915F2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</w:t>
            </w:r>
            <w:r w:rsidR="000915F2" w:rsidRPr="00CB5FD0">
              <w:rPr>
                <w:rFonts w:asciiTheme="minorHAnsi" w:hAnsiTheme="minorHAnsi" w:cs="Arial"/>
              </w:rPr>
              <w:t>.</w:t>
            </w:r>
          </w:p>
        </w:tc>
        <w:tc>
          <w:tcPr>
            <w:tcW w:w="1461" w:type="dxa"/>
            <w:tcBorders>
              <w:left w:val="single" w:sz="4" w:space="0" w:color="auto"/>
            </w:tcBorders>
          </w:tcPr>
          <w:p w:rsidR="000915F2" w:rsidRPr="00CB5FD0" w:rsidRDefault="000915F2" w:rsidP="00F32E6F">
            <w:pPr>
              <w:jc w:val="center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</w:p>
        </w:tc>
      </w:tr>
      <w:tr w:rsidR="004E674A" w:rsidRPr="00CB5FD0">
        <w:trPr>
          <w:trHeight w:val="338"/>
          <w:jc w:val="center"/>
        </w:trPr>
        <w:tc>
          <w:tcPr>
            <w:tcW w:w="3515" w:type="dxa"/>
            <w:tcBorders>
              <w:bottom w:val="single" w:sz="12" w:space="0" w:color="auto"/>
              <w:right w:val="single" w:sz="4" w:space="0" w:color="auto"/>
            </w:tcBorders>
          </w:tcPr>
          <w:p w:rsidR="004E674A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Vývojové poruchy chování</w:t>
            </w:r>
          </w:p>
        </w:tc>
        <w:tc>
          <w:tcPr>
            <w:tcW w:w="1021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4E674A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</w:t>
            </w:r>
          </w:p>
        </w:tc>
        <w:tc>
          <w:tcPr>
            <w:tcW w:w="1461" w:type="dxa"/>
            <w:tcBorders>
              <w:left w:val="single" w:sz="4" w:space="0" w:color="auto"/>
              <w:bottom w:val="single" w:sz="12" w:space="0" w:color="auto"/>
            </w:tcBorders>
          </w:tcPr>
          <w:p w:rsidR="004E674A" w:rsidRPr="00CB5FD0" w:rsidRDefault="004E674A" w:rsidP="00F32E6F">
            <w:pPr>
              <w:jc w:val="center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</w:t>
            </w:r>
          </w:p>
        </w:tc>
      </w:tr>
    </w:tbl>
    <w:p w:rsidR="004747BF" w:rsidRPr="00CB5FD0" w:rsidRDefault="004747BF" w:rsidP="00F32E6F">
      <w:pPr>
        <w:jc w:val="center"/>
        <w:rPr>
          <w:rFonts w:asciiTheme="minorHAnsi" w:hAnsiTheme="minorHAnsi"/>
        </w:rPr>
      </w:pPr>
    </w:p>
    <w:p w:rsidR="004E674A" w:rsidRDefault="004E674A" w:rsidP="004B5943">
      <w:pPr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32"/>
          <w:szCs w:val="32"/>
        </w:rPr>
      </w:pPr>
      <w:r w:rsidRPr="00CB5FD0">
        <w:rPr>
          <w:rFonts w:asciiTheme="minorHAnsi" w:hAnsiTheme="minorHAnsi" w:cs="Arial"/>
          <w:b/>
          <w:color w:val="0070C0"/>
          <w:sz w:val="32"/>
          <w:szCs w:val="32"/>
        </w:rPr>
        <w:t>Údaje o aktivitách a prezentaci školy na veřejnosti</w:t>
      </w:r>
    </w:p>
    <w:p w:rsidR="004747BF" w:rsidRPr="00CB5FD0" w:rsidRDefault="004747BF" w:rsidP="00CB5FD0">
      <w:pPr>
        <w:jc w:val="both"/>
        <w:rPr>
          <w:rFonts w:asciiTheme="minorHAnsi" w:hAnsiTheme="minorHAnsi"/>
          <w:b/>
          <w:sz w:val="32"/>
          <w:szCs w:val="32"/>
          <w:u w:val="single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tbl>
      <w:tblPr>
        <w:tblW w:w="0" w:type="auto"/>
        <w:tblInd w:w="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60"/>
        <w:gridCol w:w="7218"/>
      </w:tblGrid>
      <w:tr w:rsidR="004747BF" w:rsidRPr="00CB5FD0">
        <w:trPr>
          <w:trHeight w:val="248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měsíc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akce</w:t>
            </w:r>
          </w:p>
        </w:tc>
      </w:tr>
      <w:tr w:rsidR="004747BF" w:rsidRPr="00CB5FD0">
        <w:trPr>
          <w:cantSplit/>
          <w:trHeight w:val="248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ZÁŘÍ</w:t>
            </w:r>
            <w:r w:rsidR="002F5D81" w:rsidRPr="00CB5FD0">
              <w:rPr>
                <w:rFonts w:asciiTheme="minorHAnsi" w:hAnsiTheme="minorHAnsi" w:cs="Arial"/>
                <w:b/>
                <w:bCs/>
              </w:rPr>
              <w:t xml:space="preserve">      201</w:t>
            </w:r>
            <w:r w:rsidR="00D87E4E">
              <w:rPr>
                <w:rFonts w:asciiTheme="minorHAnsi" w:hAnsiTheme="minorHAnsi" w:cs="Arial"/>
                <w:b/>
                <w:bCs/>
              </w:rPr>
              <w:t>5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876FB1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1</w:t>
            </w:r>
            <w:r w:rsidR="00F767CF" w:rsidRPr="00CB5FD0">
              <w:rPr>
                <w:rFonts w:asciiTheme="minorHAnsi" w:hAnsiTheme="minorHAnsi" w:cs="Arial"/>
              </w:rPr>
              <w:t xml:space="preserve">. 9. </w:t>
            </w:r>
            <w:r w:rsidR="004747BF" w:rsidRPr="00CB5FD0">
              <w:rPr>
                <w:rFonts w:asciiTheme="minorHAnsi" w:hAnsiTheme="minorHAnsi" w:cs="Arial"/>
              </w:rPr>
              <w:t xml:space="preserve"> Slavnostní zahájení školního roku</w:t>
            </w:r>
          </w:p>
          <w:p w:rsidR="00A72AC1" w:rsidRPr="00CB5FD0" w:rsidRDefault="00876FB1" w:rsidP="00CB5FD0">
            <w:pPr>
              <w:jc w:val="both"/>
              <w:rPr>
                <w:rFonts w:asciiTheme="minorHAnsi" w:hAnsiTheme="minorHAnsi" w:cs="Arial"/>
              </w:rPr>
            </w:pPr>
            <w:r w:rsidRPr="00CB5FD0">
              <w:rPr>
                <w:rFonts w:asciiTheme="minorHAnsi" w:hAnsiTheme="minorHAnsi" w:cs="Arial"/>
              </w:rPr>
              <w:t>4</w:t>
            </w:r>
            <w:r w:rsidR="004747BF" w:rsidRPr="00CB5FD0">
              <w:rPr>
                <w:rFonts w:asciiTheme="minorHAnsi" w:hAnsiTheme="minorHAnsi" w:cs="Arial"/>
              </w:rPr>
              <w:t>.</w:t>
            </w:r>
            <w:r w:rsidR="00F45272">
              <w:rPr>
                <w:rFonts w:asciiTheme="minorHAnsi" w:hAnsiTheme="minorHAnsi" w:cs="Arial"/>
              </w:rPr>
              <w:t xml:space="preserve"> </w:t>
            </w:r>
            <w:r w:rsidR="004747BF" w:rsidRPr="00CB5FD0">
              <w:rPr>
                <w:rFonts w:asciiTheme="minorHAnsi" w:hAnsiTheme="minorHAnsi" w:cs="Arial"/>
              </w:rPr>
              <w:t xml:space="preserve">9. </w:t>
            </w:r>
            <w:r w:rsidR="00A72AC1" w:rsidRPr="00CB5FD0">
              <w:rPr>
                <w:rFonts w:asciiTheme="minorHAnsi" w:hAnsiTheme="minorHAnsi" w:cs="Arial"/>
              </w:rPr>
              <w:t xml:space="preserve"> </w:t>
            </w:r>
            <w:r w:rsidR="00F45272">
              <w:rPr>
                <w:rFonts w:asciiTheme="minorHAnsi" w:hAnsiTheme="minorHAnsi" w:cs="Arial"/>
              </w:rPr>
              <w:t>Exkurze do KH (3. – 4. ročník)</w:t>
            </w:r>
          </w:p>
          <w:p w:rsidR="004747BF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8</w:t>
            </w:r>
            <w:r w:rsidR="00876FB1" w:rsidRPr="00CB5FD0">
              <w:rPr>
                <w:rFonts w:asciiTheme="minorHAnsi" w:hAnsiTheme="minorHAnsi" w:cs="Arial"/>
              </w:rPr>
              <w:t xml:space="preserve">. 9.  </w:t>
            </w:r>
            <w:r>
              <w:rPr>
                <w:rFonts w:asciiTheme="minorHAnsi" w:hAnsiTheme="minorHAnsi" w:cs="Arial"/>
              </w:rPr>
              <w:t>Schůzka rodičů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18.9. Cyklistickcý výlet na Kačinu (3. – 5. ročník)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22. 9. Exkurze do Prahy (3. – 5. ročník)</w:t>
            </w:r>
          </w:p>
          <w:p w:rsidR="00F45272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23. 9. Pohádka s refrénem v MŠ (1. a 2. ročník)</w:t>
            </w:r>
          </w:p>
        </w:tc>
      </w:tr>
      <w:tr w:rsidR="004747BF" w:rsidRPr="00CB5FD0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 </w:t>
            </w:r>
            <w:r w:rsidR="00B1377D" w:rsidRPr="00CB5FD0">
              <w:rPr>
                <w:rFonts w:asciiTheme="minorHAnsi" w:hAnsiTheme="minorHAnsi" w:cs="Arial"/>
              </w:rPr>
              <w:t xml:space="preserve">      </w:t>
            </w:r>
            <w:r>
              <w:rPr>
                <w:rFonts w:asciiTheme="minorHAnsi" w:hAnsiTheme="minorHAnsi" w:cs="Arial"/>
              </w:rPr>
              <w:t xml:space="preserve">   </w:t>
            </w:r>
            <w:r w:rsidR="00B1377D" w:rsidRPr="00CB5FD0">
              <w:rPr>
                <w:rFonts w:asciiTheme="minorHAnsi" w:hAnsiTheme="minorHAnsi" w:cs="Arial"/>
              </w:rPr>
              <w:t>Zahájení pravidelného vydávání ovocných svačinek</w:t>
            </w:r>
          </w:p>
          <w:p w:rsidR="00646A61" w:rsidRPr="00CB5FD0" w:rsidRDefault="00646A61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>
        <w:trPr>
          <w:cantSplit/>
          <w:trHeight w:val="546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ŘÍJEN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 10. Tylovo divadlo v Kutné Hoře (1.  – 5.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 10. Otevřená hodina – reedukace čtení a psaní (3.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16. 10. Dopravní hřiště Kolín – Besip (4. – 5. ročník)</w:t>
            </w:r>
          </w:p>
          <w:p w:rsidR="00646A61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 10. Podzimní tvoření (1. – 5. ročník)</w:t>
            </w:r>
          </w:p>
        </w:tc>
      </w:tr>
      <w:tr w:rsidR="004747BF" w:rsidRPr="00CB5FD0">
        <w:trPr>
          <w:cantSplit/>
          <w:trHeight w:val="492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lastRenderedPageBreak/>
              <w:t>LISTOPAD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7E0125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10. 11. Třídní schůzky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11. 11. Duhová pohádka v ZŠ (1. – 3.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 11. Den otevřených dveří (1. – 5.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12. 11. Třídní schůzka 3. ročníku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15. 11. Oslava 850 let založení kostela sv. Jakuba – vystoupení 5. ročníku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 11. Lampionový průvod</w:t>
            </w:r>
          </w:p>
          <w:p w:rsidR="00646A61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20.11. Zahájení plaveckého výcviku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 11. Adventní tvoření a dovádění s čerty</w:t>
            </w:r>
          </w:p>
          <w:p w:rsidR="00F45272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11. Vítání občánků</w:t>
            </w:r>
          </w:p>
        </w:tc>
      </w:tr>
      <w:tr w:rsidR="004747BF" w:rsidRPr="00CB5FD0">
        <w:trPr>
          <w:cantSplit/>
          <w:trHeight w:val="248"/>
        </w:trPr>
        <w:tc>
          <w:tcPr>
            <w:tcW w:w="2160" w:type="dxa"/>
            <w:vMerge w:val="restart"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  <w:p w:rsidR="007E0125" w:rsidRPr="00CB5FD0" w:rsidRDefault="007E0125" w:rsidP="00CB5FD0">
            <w:pPr>
              <w:jc w:val="both"/>
              <w:rPr>
                <w:rFonts w:asciiTheme="minorHAnsi" w:hAnsiTheme="minorHAnsi" w:cs="Arial"/>
              </w:rPr>
            </w:pPr>
          </w:p>
          <w:p w:rsidR="004B0FDB" w:rsidRPr="00CB5FD0" w:rsidRDefault="004B0FDB" w:rsidP="00CB5FD0">
            <w:pPr>
              <w:jc w:val="both"/>
              <w:rPr>
                <w:rFonts w:asciiTheme="minorHAnsi" w:hAnsiTheme="minorHAnsi" w:cs="Arial"/>
              </w:rPr>
            </w:pPr>
          </w:p>
          <w:p w:rsidR="004B0FDB" w:rsidRPr="00CB5FD0" w:rsidRDefault="004B0FDB" w:rsidP="00CB5FD0">
            <w:pPr>
              <w:jc w:val="both"/>
              <w:rPr>
                <w:rFonts w:asciiTheme="minorHAnsi" w:hAnsiTheme="minorHAnsi" w:cs="Arial"/>
              </w:rPr>
            </w:pP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  <w:b/>
              </w:rPr>
            </w:pPr>
            <w:r>
              <w:rPr>
                <w:rFonts w:asciiTheme="minorHAnsi" w:hAnsiTheme="minorHAnsi" w:cs="Arial"/>
                <w:b/>
              </w:rPr>
              <w:t>PR</w:t>
            </w:r>
            <w:r w:rsidR="004B0FDB" w:rsidRPr="00CB5FD0">
              <w:rPr>
                <w:rFonts w:asciiTheme="minorHAnsi" w:hAnsiTheme="minorHAnsi" w:cs="Arial"/>
                <w:b/>
              </w:rPr>
              <w:t>OSINEC</w:t>
            </w:r>
          </w:p>
          <w:p w:rsidR="00F45272" w:rsidRPr="00F45272" w:rsidRDefault="00F45272" w:rsidP="00F45272">
            <w:pPr>
              <w:rPr>
                <w:rFonts w:asciiTheme="minorHAnsi" w:hAnsiTheme="minorHAnsi" w:cs="Arial"/>
              </w:rPr>
            </w:pPr>
          </w:p>
          <w:p w:rsidR="00F45272" w:rsidRPr="00F45272" w:rsidRDefault="00F45272" w:rsidP="00F45272">
            <w:pPr>
              <w:rPr>
                <w:rFonts w:asciiTheme="minorHAnsi" w:hAnsiTheme="minorHAnsi" w:cs="Arial"/>
              </w:rPr>
            </w:pPr>
          </w:p>
          <w:p w:rsidR="004B0FDB" w:rsidRPr="00F45272" w:rsidRDefault="004B0FDB" w:rsidP="00F45272">
            <w:pPr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125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1. 12. Svíčkárna Kutná Hora (4.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3. 12. Trampoty čerta Huberta (1. a 2.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4. 12. Vypouštění balónků s přáním Ježíškovi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 12. Radujme se v ZŠ (1. – 5.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18. 12. Vánoční besídka pro rodiče (2.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21.12. Popelka – kino KH (1. a 2. ročník)</w:t>
            </w:r>
          </w:p>
          <w:p w:rsidR="00F45272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22. 12. Třídní vánoční besídky (1 . – 5. ročník)</w:t>
            </w:r>
          </w:p>
          <w:p w:rsidR="00F45272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22. 12. </w:t>
            </w:r>
            <w:r w:rsidRPr="00F45272">
              <w:rPr>
                <w:rFonts w:asciiTheme="minorHAnsi" w:hAnsiTheme="minorHAnsi" w:cs="Arial"/>
              </w:rPr>
              <w:t>Vánoční besídka pro rodiče (</w:t>
            </w:r>
            <w:r>
              <w:rPr>
                <w:rFonts w:asciiTheme="minorHAnsi" w:hAnsiTheme="minorHAnsi" w:cs="Arial"/>
              </w:rPr>
              <w:t>1</w:t>
            </w:r>
            <w:r w:rsidRPr="00F45272">
              <w:rPr>
                <w:rFonts w:asciiTheme="minorHAnsi" w:hAnsiTheme="minorHAnsi" w:cs="Arial"/>
              </w:rPr>
              <w:t>. ročník)</w:t>
            </w:r>
          </w:p>
        </w:tc>
      </w:tr>
      <w:tr w:rsidR="007E0125" w:rsidRPr="00CB5FD0">
        <w:trPr>
          <w:cantSplit/>
          <w:trHeight w:val="248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7E0125" w:rsidRPr="00CB5FD0" w:rsidRDefault="007E0125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E0125" w:rsidRPr="00CB5FD0" w:rsidRDefault="007E0125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 w:rsidTr="00A77C10">
        <w:trPr>
          <w:cantSplit/>
          <w:trHeight w:val="70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 w:rsidTr="00A77C10">
        <w:trPr>
          <w:cantSplit/>
          <w:trHeight w:val="70"/>
        </w:trPr>
        <w:tc>
          <w:tcPr>
            <w:tcW w:w="2160" w:type="dxa"/>
            <w:vMerge/>
            <w:tcBorders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</w:tr>
      <w:tr w:rsidR="004747BF" w:rsidRPr="00CB5FD0" w:rsidTr="00A77C10">
        <w:trPr>
          <w:cantSplit/>
          <w:trHeight w:val="70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LEDEN</w:t>
            </w:r>
            <w:r w:rsidR="002F5D81" w:rsidRPr="00CB5FD0">
              <w:rPr>
                <w:rFonts w:asciiTheme="minorHAnsi" w:hAnsiTheme="minorHAnsi" w:cs="Arial"/>
                <w:b/>
                <w:bCs/>
              </w:rPr>
              <w:t xml:space="preserve">     201</w:t>
            </w:r>
            <w:r w:rsidR="00F45272">
              <w:rPr>
                <w:rFonts w:asciiTheme="minorHAnsi" w:hAnsiTheme="minorHAnsi" w:cs="Arial"/>
                <w:b/>
                <w:bCs/>
              </w:rPr>
              <w:t>6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B5A30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9. 1. Tříkrálová koleda - charitativní sbírka</w:t>
            </w:r>
          </w:p>
        </w:tc>
      </w:tr>
      <w:tr w:rsidR="004747BF" w:rsidRPr="00CB5FD0">
        <w:trPr>
          <w:cantSplit/>
          <w:trHeight w:val="360"/>
        </w:trPr>
        <w:tc>
          <w:tcPr>
            <w:tcW w:w="2160" w:type="dxa"/>
            <w:vMerge/>
            <w:tcBorders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</w:tc>
        <w:tc>
          <w:tcPr>
            <w:tcW w:w="72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A2644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14. 1. Návštěva obecní knihovny (1. ročník)</w:t>
            </w:r>
          </w:p>
          <w:p w:rsidR="00F45272" w:rsidRDefault="00A77C1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 xml:space="preserve">15. </w:t>
            </w:r>
            <w:r w:rsidR="00F45272">
              <w:rPr>
                <w:rFonts w:asciiTheme="minorHAnsi" w:hAnsiTheme="minorHAnsi" w:cs="Arial"/>
              </w:rPr>
              <w:t>1. Program minimální prevence Odboru školství KH v ZŠ (Tereza Bukovičová)</w:t>
            </w:r>
          </w:p>
          <w:p w:rsidR="004A2644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19. 1. Návštěva předškoláků z MŠ v 1. ročníku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 1. Čarovná květina v MŠ (1. a 2. ročník)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1. Vydání výpisu z vysvědčení</w:t>
            </w:r>
          </w:p>
          <w:p w:rsidR="00F45272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1. Zápis do 1. ročníku</w:t>
            </w:r>
          </w:p>
          <w:p w:rsidR="00F45272" w:rsidRPr="00CB5FD0" w:rsidRDefault="00F45272" w:rsidP="00F45272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 1. Zoubky – preventivní program pro 1. ročník</w:t>
            </w:r>
          </w:p>
        </w:tc>
      </w:tr>
      <w:tr w:rsidR="004747BF" w:rsidRPr="00CB5FD0">
        <w:trPr>
          <w:cantSplit/>
          <w:trHeight w:val="530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ÚNOR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4747BF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 2. Přednáška o dospívání „Z housenky motýlem“ (3. – 5. ročník)</w:t>
            </w:r>
          </w:p>
          <w:p w:rsidR="00F45272" w:rsidRPr="00CB5FD0" w:rsidRDefault="00F45272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18. 2. Vyšetření zraku (1. – 2. ročník)</w:t>
            </w:r>
          </w:p>
        </w:tc>
      </w:tr>
      <w:tr w:rsidR="004747BF" w:rsidRPr="00CB5FD0">
        <w:trPr>
          <w:cantSplit/>
          <w:trHeight w:val="494"/>
        </w:trPr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BŘEZEN</w:t>
            </w:r>
          </w:p>
        </w:tc>
        <w:tc>
          <w:tcPr>
            <w:tcW w:w="72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D647A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4.3. Focení – firma Horák (1. – 5. ročník)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18. 3. Hoblinková dílna (1. – 5. ročník)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18. 3. Matematická soutěž Klokan (2. – 5. ročník)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19. 3. Jarní ples MŠ a ZŠ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29. 3. Filipíny _ vzdělávací program v Tylově divadle (3. – 5. ročník)</w:t>
            </w:r>
          </w:p>
          <w:p w:rsidR="00646A61" w:rsidRPr="00CB5FD0" w:rsidRDefault="00985F90" w:rsidP="00985F9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29. 3. Exkurze Hortis (1. – 2. ročník)</w:t>
            </w:r>
          </w:p>
        </w:tc>
      </w:tr>
      <w:tr w:rsidR="004747BF" w:rsidRPr="00CB5FD0">
        <w:trPr>
          <w:cantSplit/>
          <w:trHeight w:val="550"/>
        </w:trPr>
        <w:tc>
          <w:tcPr>
            <w:tcW w:w="2160" w:type="dxa"/>
            <w:tcBorders>
              <w:top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DUBEN</w:t>
            </w: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4747BF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19.</w:t>
            </w:r>
            <w:r w:rsidR="00A77C10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4. třídní schůzky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  <w:bCs/>
              </w:rPr>
            </w:pPr>
            <w:r>
              <w:rPr>
                <w:rFonts w:asciiTheme="minorHAnsi" w:hAnsiTheme="minorHAnsi" w:cs="Arial"/>
                <w:bCs/>
              </w:rPr>
              <w:t>25.</w:t>
            </w:r>
            <w:r w:rsidR="00A77C10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4. Aldabra – kino Čáslav (1.-5.roč.)</w:t>
            </w:r>
          </w:p>
          <w:p w:rsidR="00124A78" w:rsidRPr="00CB5FD0" w:rsidRDefault="00985F90" w:rsidP="00985F9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  <w:bCs/>
              </w:rPr>
              <w:t>29.</w:t>
            </w:r>
            <w:r w:rsidR="00A77C10">
              <w:rPr>
                <w:rFonts w:asciiTheme="minorHAnsi" w:hAnsiTheme="minorHAnsi" w:cs="Arial"/>
                <w:bCs/>
              </w:rPr>
              <w:t xml:space="preserve"> </w:t>
            </w:r>
            <w:r>
              <w:rPr>
                <w:rFonts w:asciiTheme="minorHAnsi" w:hAnsiTheme="minorHAnsi" w:cs="Arial"/>
                <w:bCs/>
              </w:rPr>
              <w:t>4. Žehušický pohár (4. a 5.roč.)</w:t>
            </w:r>
          </w:p>
        </w:tc>
      </w:tr>
      <w:tr w:rsidR="004747BF" w:rsidRPr="00CB5FD0">
        <w:trPr>
          <w:cantSplit/>
          <w:trHeight w:val="1557"/>
        </w:trPr>
        <w:tc>
          <w:tcPr>
            <w:tcW w:w="2160" w:type="dxa"/>
            <w:tcBorders>
              <w:top w:val="single" w:sz="4" w:space="0" w:color="auto"/>
            </w:tcBorders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t>KVĚTEN</w:t>
            </w:r>
          </w:p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</w:rPr>
            </w:pPr>
          </w:p>
        </w:tc>
        <w:tc>
          <w:tcPr>
            <w:tcW w:w="7218" w:type="dxa"/>
            <w:tcBorders>
              <w:top w:val="single" w:sz="4" w:space="0" w:color="auto"/>
            </w:tcBorders>
          </w:tcPr>
          <w:p w:rsidR="004747BF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5.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Recyklace hrou v ZŠ (1.-5.roč.)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6.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Fotografování – firma Líbal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Škola nanečisto (pro předškoláky)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21.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Setkání seniorů – kulturní program</w:t>
            </w:r>
          </w:p>
          <w:p w:rsidR="00985F90" w:rsidRPr="00CB5FD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31.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5. Školní výlet – Kamenice nad Lipou (pohádková říše skřítka Fábuly)</w:t>
            </w:r>
          </w:p>
        </w:tc>
      </w:tr>
      <w:tr w:rsidR="004747BF" w:rsidRPr="00CB5FD0">
        <w:trPr>
          <w:cantSplit/>
          <w:trHeight w:val="3064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747BF" w:rsidRPr="00CB5FD0" w:rsidRDefault="004747BF" w:rsidP="00CB5FD0">
            <w:pPr>
              <w:jc w:val="both"/>
              <w:rPr>
                <w:rFonts w:asciiTheme="minorHAnsi" w:hAnsiTheme="minorHAnsi" w:cs="Arial"/>
                <w:b/>
                <w:bCs/>
              </w:rPr>
            </w:pPr>
            <w:r w:rsidRPr="00CB5FD0">
              <w:rPr>
                <w:rFonts w:asciiTheme="minorHAnsi" w:hAnsiTheme="minorHAnsi" w:cs="Arial"/>
                <w:b/>
                <w:bCs/>
              </w:rPr>
              <w:lastRenderedPageBreak/>
              <w:t>ČERVEN</w:t>
            </w:r>
          </w:p>
        </w:tc>
        <w:tc>
          <w:tcPr>
            <w:tcW w:w="7218" w:type="dxa"/>
            <w:tcBorders>
              <w:top w:val="single" w:sz="4" w:space="0" w:color="auto"/>
              <w:bottom w:val="single" w:sz="4" w:space="0" w:color="auto"/>
            </w:tcBorders>
          </w:tcPr>
          <w:p w:rsidR="00C64F78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17.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Zahradní slavnost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19.</w:t>
            </w:r>
            <w:r w:rsidR="00A77C10">
              <w:rPr>
                <w:rFonts w:asciiTheme="minorHAnsi" w:hAnsiTheme="minorHAnsi" w:cs="Arial"/>
              </w:rPr>
              <w:t xml:space="preserve"> - </w:t>
            </w:r>
            <w:r>
              <w:rPr>
                <w:rFonts w:asciiTheme="minorHAnsi" w:hAnsiTheme="minorHAnsi" w:cs="Arial"/>
              </w:rPr>
              <w:t>23.</w:t>
            </w:r>
            <w:r w:rsidR="007007E8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Stanování v Chedrbí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Námořnická pohádka v MŠ (1.a 2.roč.)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23.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Nocování v ZŠ (2.roč.)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Finanční gramotnost (1.-3.roč.)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Exkurze do KH (4.roč.)</w:t>
            </w:r>
          </w:p>
          <w:p w:rsidR="00E52F7E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Nocování v ZŠ (1.roč.)</w:t>
            </w:r>
          </w:p>
          <w:p w:rsidR="00985F90" w:rsidRDefault="00985F90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24.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</w:t>
            </w:r>
            <w:r w:rsidR="00E52F7E">
              <w:rPr>
                <w:rFonts w:asciiTheme="minorHAnsi" w:hAnsiTheme="minorHAnsi" w:cs="Arial"/>
              </w:rPr>
              <w:t xml:space="preserve"> Cyklovýlet do KH a nocování u Cafourků (3.roč.)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27.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Dopravní výchova – OČZMU – teorie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 xml:space="preserve">6. </w:t>
            </w:r>
            <w:r w:rsidRPr="00E52F7E">
              <w:rPr>
                <w:rFonts w:asciiTheme="minorHAnsi" w:hAnsiTheme="minorHAnsi" w:cs="Arial"/>
              </w:rPr>
              <w:t>Dopravní výchova – OČZMU</w:t>
            </w:r>
            <w:r>
              <w:rPr>
                <w:rFonts w:asciiTheme="minorHAnsi" w:hAnsiTheme="minorHAnsi" w:cs="Arial"/>
              </w:rPr>
              <w:t xml:space="preserve"> – praktická část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1. a 2.roč. cyklovýlet a cvičení v přírodě Kačina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28.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3.-.5.roč. cyklovýlet Starý Kolín –statek</w:t>
            </w:r>
          </w:p>
          <w:p w:rsidR="00E52F7E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29.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Školní akademie – vyhodnocení roku</w:t>
            </w:r>
          </w:p>
          <w:p w:rsidR="00E52F7E" w:rsidRPr="00CB5FD0" w:rsidRDefault="00E52F7E" w:rsidP="00CB5FD0">
            <w:pPr>
              <w:jc w:val="both"/>
              <w:rPr>
                <w:rFonts w:asciiTheme="minorHAnsi" w:hAnsiTheme="minorHAnsi" w:cs="Arial"/>
              </w:rPr>
            </w:pPr>
            <w:r>
              <w:rPr>
                <w:rFonts w:asciiTheme="minorHAnsi" w:hAnsiTheme="minorHAnsi" w:cs="Arial"/>
              </w:rPr>
              <w:t>30.</w:t>
            </w:r>
            <w:r w:rsidR="00A77C10">
              <w:rPr>
                <w:rFonts w:asciiTheme="minorHAnsi" w:hAnsiTheme="minorHAnsi" w:cs="Arial"/>
              </w:rPr>
              <w:t xml:space="preserve"> </w:t>
            </w:r>
            <w:r>
              <w:rPr>
                <w:rFonts w:asciiTheme="minorHAnsi" w:hAnsiTheme="minorHAnsi" w:cs="Arial"/>
              </w:rPr>
              <w:t>6. Rozloučení s 5.ročníkem a vydání vysvědčení</w:t>
            </w:r>
          </w:p>
        </w:tc>
      </w:tr>
    </w:tbl>
    <w:p w:rsidR="004747BF" w:rsidRPr="00CB5FD0" w:rsidRDefault="004747BF" w:rsidP="00CB5FD0">
      <w:pPr>
        <w:jc w:val="both"/>
        <w:rPr>
          <w:rFonts w:asciiTheme="minorHAnsi" w:hAnsiTheme="minorHAnsi"/>
          <w:b/>
          <w:sz w:val="32"/>
        </w:rPr>
      </w:pPr>
    </w:p>
    <w:p w:rsidR="004747BF" w:rsidRPr="00CB5FD0" w:rsidRDefault="004747BF" w:rsidP="009B5A79">
      <w:pPr>
        <w:spacing w:line="360" w:lineRule="auto"/>
        <w:jc w:val="center"/>
        <w:rPr>
          <w:rFonts w:asciiTheme="minorHAnsi" w:hAnsiTheme="minorHAnsi" w:cs="Arial"/>
          <w:b/>
          <w:sz w:val="28"/>
          <w:szCs w:val="28"/>
        </w:rPr>
      </w:pPr>
      <w:r w:rsidRPr="00CB5FD0">
        <w:rPr>
          <w:rFonts w:asciiTheme="minorHAnsi" w:hAnsiTheme="minorHAnsi" w:cs="Arial"/>
          <w:b/>
          <w:sz w:val="28"/>
          <w:szCs w:val="28"/>
        </w:rPr>
        <w:t>Účast v soutěžích</w:t>
      </w:r>
    </w:p>
    <w:p w:rsidR="00C0509B" w:rsidRDefault="004747BF" w:rsidP="00E52F7E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Výtvarné</w:t>
      </w:r>
      <w:r w:rsidRPr="00CB5FD0">
        <w:rPr>
          <w:rFonts w:asciiTheme="minorHAnsi" w:hAnsiTheme="minorHAnsi"/>
        </w:rPr>
        <w:t>:</w:t>
      </w:r>
      <w:r w:rsidR="004D68FF">
        <w:rPr>
          <w:rFonts w:asciiTheme="minorHAnsi" w:hAnsiTheme="minorHAnsi"/>
        </w:rPr>
        <w:t xml:space="preserve"> </w:t>
      </w:r>
      <w:r w:rsidR="004D68FF">
        <w:rPr>
          <w:rFonts w:asciiTheme="minorHAnsi" w:hAnsiTheme="minorHAnsi"/>
        </w:rPr>
        <w:tab/>
        <w:t xml:space="preserve">  </w:t>
      </w:r>
      <w:r w:rsidR="00E52F7E">
        <w:rPr>
          <w:rFonts w:asciiTheme="minorHAnsi" w:hAnsiTheme="minorHAnsi" w:cs="Arial"/>
        </w:rPr>
        <w:t>Máme rádi přírodu (4.</w:t>
      </w:r>
      <w:r w:rsidR="00A77C10">
        <w:rPr>
          <w:rFonts w:asciiTheme="minorHAnsi" w:hAnsiTheme="minorHAnsi" w:cs="Arial"/>
        </w:rPr>
        <w:t xml:space="preserve"> </w:t>
      </w:r>
      <w:r w:rsidR="00E52F7E">
        <w:rPr>
          <w:rFonts w:asciiTheme="minorHAnsi" w:hAnsiTheme="minorHAnsi" w:cs="Arial"/>
        </w:rPr>
        <w:t>roč.)</w:t>
      </w:r>
    </w:p>
    <w:p w:rsidR="00E52F7E" w:rsidRDefault="00E52F7E" w:rsidP="00E52F7E">
      <w:pPr>
        <w:jc w:val="both"/>
        <w:rPr>
          <w:rFonts w:asciiTheme="minorHAnsi" w:hAnsiTheme="minorHAnsi" w:cs="Arial"/>
        </w:rPr>
      </w:pPr>
    </w:p>
    <w:p w:rsidR="00E52F7E" w:rsidRPr="00CB5FD0" w:rsidRDefault="00E52F7E" w:rsidP="00E52F7E">
      <w:pPr>
        <w:jc w:val="both"/>
        <w:rPr>
          <w:rFonts w:asciiTheme="minorHAnsi" w:hAnsiTheme="minorHAnsi" w:cs="Arial"/>
        </w:rPr>
      </w:pPr>
      <w:r w:rsidRPr="00E52F7E">
        <w:rPr>
          <w:rFonts w:asciiTheme="minorHAnsi" w:hAnsiTheme="minorHAnsi" w:cs="Arial"/>
          <w:i/>
        </w:rPr>
        <w:t>Matematické</w:t>
      </w:r>
      <w:r>
        <w:rPr>
          <w:rFonts w:asciiTheme="minorHAnsi" w:hAnsiTheme="minorHAnsi" w:cs="Arial"/>
        </w:rPr>
        <w:t>:   Klokan (2.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-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5.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roč.) – A.</w:t>
      </w:r>
      <w:r w:rsidR="00A77C10">
        <w:rPr>
          <w:rFonts w:asciiTheme="minorHAnsi" w:hAnsiTheme="minorHAnsi" w:cs="Arial"/>
        </w:rPr>
        <w:t xml:space="preserve"> </w:t>
      </w:r>
      <w:r>
        <w:rPr>
          <w:rFonts w:asciiTheme="minorHAnsi" w:hAnsiTheme="minorHAnsi" w:cs="Arial"/>
        </w:rPr>
        <w:t>Haspeklová 2. místo v okresním kole</w:t>
      </w:r>
    </w:p>
    <w:p w:rsidR="009874B9" w:rsidRPr="00CB5FD0" w:rsidRDefault="009874B9" w:rsidP="00CB5FD0">
      <w:pPr>
        <w:jc w:val="both"/>
        <w:rPr>
          <w:rFonts w:asciiTheme="minorHAnsi" w:hAnsiTheme="minorHAnsi" w:cs="Arial"/>
        </w:rPr>
      </w:pPr>
    </w:p>
    <w:p w:rsidR="00C0509B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Ekologická</w:t>
      </w:r>
      <w:r w:rsidRPr="00CB5FD0">
        <w:rPr>
          <w:rFonts w:asciiTheme="minorHAnsi" w:hAnsiTheme="minorHAnsi" w:cs="Arial"/>
        </w:rPr>
        <w:t xml:space="preserve">:     </w:t>
      </w:r>
      <w:r w:rsidR="004D68FF">
        <w:rPr>
          <w:rFonts w:asciiTheme="minorHAnsi" w:hAnsiTheme="minorHAnsi" w:cs="Arial"/>
        </w:rPr>
        <w:t xml:space="preserve">  </w:t>
      </w:r>
      <w:r w:rsidRPr="00CB5FD0">
        <w:rPr>
          <w:rFonts w:asciiTheme="minorHAnsi" w:hAnsiTheme="minorHAnsi" w:cs="Arial"/>
        </w:rPr>
        <w:t>Recyklohraní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Sportovní</w:t>
      </w:r>
      <w:r w:rsidRPr="00CB5FD0">
        <w:rPr>
          <w:rFonts w:asciiTheme="minorHAnsi" w:hAnsiTheme="minorHAnsi" w:cs="Arial"/>
        </w:rPr>
        <w:t xml:space="preserve">: </w:t>
      </w:r>
      <w:r w:rsidR="004D68FF">
        <w:rPr>
          <w:rFonts w:asciiTheme="minorHAnsi" w:hAnsiTheme="minorHAnsi" w:cs="Arial"/>
        </w:rPr>
        <w:tab/>
        <w:t xml:space="preserve">  </w:t>
      </w:r>
      <w:r w:rsidRPr="00CB5FD0">
        <w:rPr>
          <w:rFonts w:asciiTheme="minorHAnsi" w:hAnsiTheme="minorHAnsi" w:cs="Arial"/>
        </w:rPr>
        <w:t>Žehušický pohár – lehká atletika</w:t>
      </w:r>
    </w:p>
    <w:p w:rsidR="004747BF" w:rsidRPr="00CB5FD0" w:rsidRDefault="00C0509B" w:rsidP="00CB5FD0">
      <w:pPr>
        <w:ind w:left="54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</w:t>
      </w:r>
      <w:r w:rsidR="004D68FF">
        <w:rPr>
          <w:rFonts w:asciiTheme="minorHAnsi" w:hAnsiTheme="minorHAnsi" w:cs="Arial"/>
        </w:rPr>
        <w:t xml:space="preserve"> </w:t>
      </w:r>
      <w:r w:rsidR="009B5A79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Atletické závody – Čáslav</w:t>
      </w:r>
    </w:p>
    <w:p w:rsidR="00C0509B" w:rsidRPr="00CB5FD0" w:rsidRDefault="00C0509B" w:rsidP="00CB5FD0">
      <w:pPr>
        <w:jc w:val="both"/>
        <w:rPr>
          <w:rFonts w:asciiTheme="minorHAnsi" w:hAnsiTheme="minorHAnsi" w:cs="Arial"/>
        </w:rPr>
      </w:pPr>
    </w:p>
    <w:p w:rsidR="00C0509B" w:rsidRPr="00CB5FD0" w:rsidRDefault="00C0509B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i/>
        </w:rPr>
        <w:t>PC</w:t>
      </w:r>
      <w:r w:rsidRPr="00CB5FD0">
        <w:rPr>
          <w:rFonts w:asciiTheme="minorHAnsi" w:hAnsiTheme="minorHAnsi" w:cs="Arial"/>
        </w:rPr>
        <w:t xml:space="preserve">:                 </w:t>
      </w:r>
      <w:r w:rsidR="004D68FF">
        <w:rPr>
          <w:rFonts w:asciiTheme="minorHAnsi" w:hAnsiTheme="minorHAnsi" w:cs="Arial"/>
        </w:rPr>
        <w:tab/>
      </w:r>
      <w:r w:rsidR="009B5A79">
        <w:rPr>
          <w:rFonts w:asciiTheme="minorHAnsi" w:hAnsiTheme="minorHAnsi" w:cs="Arial"/>
        </w:rPr>
        <w:t xml:space="preserve"> </w:t>
      </w:r>
      <w:r w:rsidR="004D68FF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Hravě žij zdravě</w:t>
      </w:r>
    </w:p>
    <w:p w:rsidR="00613ADE" w:rsidRPr="00CB5FD0" w:rsidRDefault="00613ADE" w:rsidP="00CB5FD0">
      <w:pPr>
        <w:jc w:val="both"/>
        <w:rPr>
          <w:rFonts w:asciiTheme="minorHAnsi" w:hAnsiTheme="minorHAnsi" w:cs="Arial"/>
        </w:rPr>
      </w:pPr>
    </w:p>
    <w:p w:rsidR="00613ADE" w:rsidRPr="00CB5FD0" w:rsidRDefault="00613ADE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4B5943">
      <w:pPr>
        <w:spacing w:line="360" w:lineRule="auto"/>
        <w:ind w:left="540" w:hanging="540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výsledcích inspekční činnosti provedené</w:t>
      </w:r>
    </w:p>
    <w:p w:rsidR="004747BF" w:rsidRPr="00CB5FD0" w:rsidRDefault="004747BF" w:rsidP="004B5943">
      <w:pPr>
        <w:ind w:left="540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Českou školní inspekcí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9874B9" w:rsidRPr="00CB5FD0" w:rsidRDefault="004C63C2" w:rsidP="00CB5FD0">
      <w:pPr>
        <w:ind w:firstLine="54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tomto školním roce neproběhla kontrola ČŠI.</w:t>
      </w:r>
    </w:p>
    <w:p w:rsidR="009874B9" w:rsidRPr="00CB5FD0" w:rsidRDefault="009874B9" w:rsidP="00CB5FD0">
      <w:pPr>
        <w:jc w:val="both"/>
        <w:rPr>
          <w:rFonts w:asciiTheme="minorHAnsi" w:hAnsiTheme="minorHAnsi"/>
          <w:b/>
          <w:sz w:val="32"/>
        </w:rPr>
      </w:pPr>
    </w:p>
    <w:p w:rsidR="00DA2F38" w:rsidRPr="00CB5FD0" w:rsidRDefault="00DA2F38" w:rsidP="004B5943">
      <w:pPr>
        <w:ind w:left="540" w:hanging="540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zapojení školy do rozvojových a mezinárodních programů</w:t>
      </w:r>
    </w:p>
    <w:p w:rsidR="00DA2F38" w:rsidRPr="00CB5FD0" w:rsidRDefault="00DA2F38" w:rsidP="00CB5FD0">
      <w:pPr>
        <w:ind w:left="540" w:hanging="540"/>
        <w:jc w:val="both"/>
        <w:rPr>
          <w:rFonts w:asciiTheme="minorHAnsi" w:hAnsiTheme="minorHAnsi" w:cs="Arial"/>
          <w:b/>
          <w:sz w:val="28"/>
          <w:szCs w:val="28"/>
        </w:rPr>
      </w:pPr>
    </w:p>
    <w:p w:rsidR="00DA2F38" w:rsidRPr="00CB5FD0" w:rsidRDefault="00DA2F38" w:rsidP="00CB5FD0">
      <w:pPr>
        <w:ind w:left="54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Naše škola se v tomto školním roce nezapojila do žádného výše uvedeného programu.</w:t>
      </w:r>
    </w:p>
    <w:p w:rsidR="0003332E" w:rsidRPr="00CB5FD0" w:rsidRDefault="0003332E" w:rsidP="00CB5FD0">
      <w:pPr>
        <w:jc w:val="both"/>
        <w:rPr>
          <w:rFonts w:asciiTheme="minorHAnsi" w:hAnsiTheme="minorHAnsi"/>
          <w:b/>
          <w:sz w:val="32"/>
        </w:rPr>
      </w:pPr>
    </w:p>
    <w:p w:rsidR="004D45C2" w:rsidRPr="00CB5FD0" w:rsidRDefault="004D45C2" w:rsidP="00CB5FD0">
      <w:pPr>
        <w:jc w:val="both"/>
        <w:rPr>
          <w:rFonts w:asciiTheme="minorHAnsi" w:hAnsiTheme="minorHAnsi"/>
          <w:b/>
          <w:sz w:val="32"/>
        </w:rPr>
      </w:pPr>
    </w:p>
    <w:p w:rsidR="0003332E" w:rsidRPr="00CB5FD0" w:rsidRDefault="00DA2F38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Údaje o zapojení školy do dalšího vzdělávání v rámci celoživotního učení</w:t>
      </w:r>
    </w:p>
    <w:p w:rsidR="00DA2F38" w:rsidRPr="00CB5FD0" w:rsidRDefault="00DA2F38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DA2F38" w:rsidRPr="00CB5FD0" w:rsidRDefault="00646A61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Na</w:t>
      </w:r>
      <w:r w:rsidR="004C63C2" w:rsidRPr="00CB5FD0">
        <w:rPr>
          <w:rFonts w:asciiTheme="minorHAnsi" w:hAnsiTheme="minorHAnsi" w:cs="Arial"/>
        </w:rPr>
        <w:t>še škola se</w:t>
      </w:r>
      <w:r w:rsidR="001F036E">
        <w:rPr>
          <w:rFonts w:asciiTheme="minorHAnsi" w:hAnsiTheme="minorHAnsi" w:cs="Arial"/>
        </w:rPr>
        <w:t xml:space="preserve"> </w:t>
      </w:r>
      <w:r w:rsidR="004C63C2" w:rsidRPr="00CB5FD0">
        <w:rPr>
          <w:rFonts w:asciiTheme="minorHAnsi" w:hAnsiTheme="minorHAnsi" w:cs="Arial"/>
        </w:rPr>
        <w:t>v tomto školním roce nezapojila do žádného vzdělávání v rámci celoživotního učení.</w:t>
      </w:r>
    </w:p>
    <w:p w:rsidR="004D45C2" w:rsidRPr="00CB5FD0" w:rsidRDefault="004D45C2" w:rsidP="00CB5FD0">
      <w:pPr>
        <w:jc w:val="both"/>
        <w:rPr>
          <w:rFonts w:asciiTheme="minorHAnsi" w:hAnsiTheme="minorHAnsi" w:cs="Arial"/>
        </w:rPr>
      </w:pPr>
    </w:p>
    <w:p w:rsidR="00DA2F38" w:rsidRPr="00CB5FD0" w:rsidRDefault="00DA2F38" w:rsidP="00CB5FD0">
      <w:pPr>
        <w:jc w:val="both"/>
        <w:rPr>
          <w:rFonts w:asciiTheme="minorHAnsi" w:hAnsiTheme="minorHAnsi" w:cs="Arial"/>
        </w:rPr>
      </w:pPr>
    </w:p>
    <w:p w:rsidR="00040038" w:rsidRDefault="00040038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</w:p>
    <w:p w:rsidR="00040038" w:rsidRDefault="00040038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</w:p>
    <w:p w:rsidR="0003332E" w:rsidRPr="00CB5FD0" w:rsidRDefault="00DA2F38" w:rsidP="004B5943">
      <w:pPr>
        <w:jc w:val="center"/>
        <w:rPr>
          <w:rFonts w:asciiTheme="minorHAnsi" w:hAnsiTheme="minorHAnsi"/>
          <w:b/>
          <w:color w:val="0070C0"/>
          <w:sz w:val="32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lastRenderedPageBreak/>
        <w:t>Údaje o předložených a školou realizovaných projektech financovaných z cizích zdrojů</w:t>
      </w:r>
    </w:p>
    <w:p w:rsidR="0003332E" w:rsidRPr="00CB5FD0" w:rsidRDefault="0003332E" w:rsidP="00CB5FD0">
      <w:pPr>
        <w:jc w:val="both"/>
        <w:rPr>
          <w:rFonts w:asciiTheme="minorHAnsi" w:hAnsiTheme="minorHAnsi"/>
          <w:b/>
          <w:sz w:val="32"/>
        </w:rPr>
      </w:pPr>
    </w:p>
    <w:p w:rsidR="00714263" w:rsidRPr="00CB5FD0" w:rsidRDefault="004C63C2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tomto školním roce bylo zažádáno o nájezdovou plošinu pro vozíčkáře, v rámci projektu MAS, Lípa pro venkov.</w:t>
      </w:r>
    </w:p>
    <w:p w:rsidR="00FC22B9" w:rsidRPr="00CB5FD0" w:rsidRDefault="00FC22B9" w:rsidP="00CB5FD0">
      <w:pPr>
        <w:jc w:val="both"/>
        <w:rPr>
          <w:rFonts w:asciiTheme="minorHAnsi" w:hAnsiTheme="minorHAnsi"/>
          <w:b/>
          <w:sz w:val="32"/>
        </w:rPr>
      </w:pPr>
    </w:p>
    <w:p w:rsidR="004747BF" w:rsidRPr="00CB5FD0" w:rsidRDefault="004747BF" w:rsidP="004B5943">
      <w:pPr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Koncepce a hodnocení činnosti školy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  <w:sz w:val="28"/>
          <w:szCs w:val="28"/>
          <w:u w:val="single"/>
        </w:rPr>
      </w:pPr>
    </w:p>
    <w:p w:rsidR="004747BF" w:rsidRPr="00CB5FD0" w:rsidRDefault="004747BF" w:rsidP="00CB5FD0">
      <w:pPr>
        <w:spacing w:line="360" w:lineRule="auto"/>
        <w:jc w:val="both"/>
        <w:rPr>
          <w:rFonts w:asciiTheme="minorHAnsi" w:hAnsiTheme="minorHAnsi" w:cs="Arial"/>
          <w:b/>
          <w:i/>
        </w:rPr>
      </w:pPr>
      <w:r w:rsidRPr="00CB5FD0">
        <w:rPr>
          <w:rFonts w:asciiTheme="minorHAnsi" w:hAnsiTheme="minorHAnsi" w:cs="Arial"/>
          <w:b/>
          <w:i/>
        </w:rPr>
        <w:t>a) oblast výchovně vzdělávací</w:t>
      </w:r>
    </w:p>
    <w:p w:rsidR="004747BF" w:rsidRPr="00CB5FD0" w:rsidRDefault="00714263" w:rsidP="004B5943">
      <w:pPr>
        <w:ind w:right="36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Ve škole se učí</w:t>
      </w:r>
      <w:r w:rsidR="004747BF" w:rsidRPr="00CB5FD0">
        <w:rPr>
          <w:rFonts w:asciiTheme="minorHAnsi" w:hAnsiTheme="minorHAnsi" w:cs="Arial"/>
        </w:rPr>
        <w:t xml:space="preserve"> ve všech ročnících podle RVP ZV – Školní vzděl</w:t>
      </w:r>
      <w:r w:rsidR="004B5943">
        <w:rPr>
          <w:rFonts w:asciiTheme="minorHAnsi" w:hAnsiTheme="minorHAnsi" w:cs="Arial"/>
        </w:rPr>
        <w:t>ávací program Naše škola, verze</w:t>
      </w:r>
      <w:r w:rsidR="004D68FF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3</w:t>
      </w:r>
      <w:r w:rsidR="004747BF" w:rsidRPr="00CB5FD0">
        <w:rPr>
          <w:rFonts w:asciiTheme="minorHAnsi" w:hAnsiTheme="minorHAnsi" w:cs="Arial"/>
        </w:rPr>
        <w:t>/201</w:t>
      </w:r>
      <w:r w:rsidRPr="00CB5FD0">
        <w:rPr>
          <w:rFonts w:asciiTheme="minorHAnsi" w:hAnsiTheme="minorHAnsi" w:cs="Arial"/>
        </w:rPr>
        <w:t>4, č</w:t>
      </w:r>
      <w:r w:rsidR="00F57A43" w:rsidRPr="00CB5FD0">
        <w:rPr>
          <w:rFonts w:asciiTheme="minorHAnsi" w:hAnsiTheme="minorHAnsi" w:cs="Arial"/>
        </w:rPr>
        <w:t xml:space="preserve">. </w:t>
      </w:r>
      <w:r w:rsidRPr="00CB5FD0">
        <w:rPr>
          <w:rFonts w:asciiTheme="minorHAnsi" w:hAnsiTheme="minorHAnsi" w:cs="Arial"/>
        </w:rPr>
        <w:t>j. ZŠ 116/2014</w:t>
      </w:r>
      <w:r w:rsidR="004556EA" w:rsidRPr="00CB5FD0">
        <w:rPr>
          <w:rFonts w:asciiTheme="minorHAnsi" w:hAnsiTheme="minorHAnsi" w:cs="Arial"/>
        </w:rPr>
        <w:t xml:space="preserve">. </w:t>
      </w:r>
      <w:r w:rsidR="004B5943">
        <w:rPr>
          <w:rFonts w:asciiTheme="minorHAnsi" w:hAnsiTheme="minorHAnsi" w:cs="Arial"/>
        </w:rPr>
        <w:t xml:space="preserve">Do něj </w:t>
      </w:r>
      <w:r w:rsidR="004556EA" w:rsidRPr="00CB5FD0">
        <w:rPr>
          <w:rFonts w:asciiTheme="minorHAnsi" w:hAnsiTheme="minorHAnsi" w:cs="Arial"/>
        </w:rPr>
        <w:t>byly zahrnuty změny ve výuce českého jazy</w:t>
      </w:r>
      <w:r w:rsidR="004B5943">
        <w:rPr>
          <w:rFonts w:asciiTheme="minorHAnsi" w:hAnsiTheme="minorHAnsi" w:cs="Arial"/>
        </w:rPr>
        <w:t>ka, matematiky,</w:t>
      </w:r>
      <w:r w:rsidR="004D68FF">
        <w:rPr>
          <w:rFonts w:asciiTheme="minorHAnsi" w:hAnsiTheme="minorHAnsi" w:cs="Arial"/>
        </w:rPr>
        <w:t xml:space="preserve"> </w:t>
      </w:r>
      <w:r w:rsidR="004556EA" w:rsidRPr="00CB5FD0">
        <w:rPr>
          <w:rFonts w:asciiTheme="minorHAnsi" w:hAnsiTheme="minorHAnsi" w:cs="Arial"/>
        </w:rPr>
        <w:t>prvouky, vlastivědy a přírodovědy</w:t>
      </w:r>
      <w:r w:rsidR="00455548" w:rsidRPr="00CB5FD0">
        <w:rPr>
          <w:rFonts w:asciiTheme="minorHAnsi" w:hAnsiTheme="minorHAnsi" w:cs="Arial"/>
        </w:rPr>
        <w:t>, platné od 1.</w:t>
      </w:r>
      <w:r w:rsidR="004B5943">
        <w:rPr>
          <w:rFonts w:asciiTheme="minorHAnsi" w:hAnsiTheme="minorHAnsi" w:cs="Arial"/>
        </w:rPr>
        <w:t xml:space="preserve"> </w:t>
      </w:r>
      <w:r w:rsidR="00455548" w:rsidRPr="00CB5FD0">
        <w:rPr>
          <w:rFonts w:asciiTheme="minorHAnsi" w:hAnsiTheme="minorHAnsi" w:cs="Arial"/>
        </w:rPr>
        <w:t>9.</w:t>
      </w:r>
      <w:r w:rsidR="004B5943">
        <w:rPr>
          <w:rFonts w:asciiTheme="minorHAnsi" w:hAnsiTheme="minorHAnsi" w:cs="Arial"/>
        </w:rPr>
        <w:t xml:space="preserve"> </w:t>
      </w:r>
      <w:r w:rsidR="00455548" w:rsidRPr="00CB5FD0">
        <w:rPr>
          <w:rFonts w:asciiTheme="minorHAnsi" w:hAnsiTheme="minorHAnsi" w:cs="Arial"/>
        </w:rPr>
        <w:t>2013</w:t>
      </w:r>
      <w:r w:rsidR="004556EA" w:rsidRPr="00CB5FD0">
        <w:rPr>
          <w:rFonts w:asciiTheme="minorHAnsi" w:hAnsiTheme="minorHAnsi" w:cs="Arial"/>
        </w:rPr>
        <w:t>.</w:t>
      </w:r>
    </w:p>
    <w:p w:rsidR="004747BF" w:rsidRPr="00CB5FD0" w:rsidRDefault="004747BF" w:rsidP="004B5943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Do výuky zařazujeme minimální preventivní program, ochranu člověka za mimořádných situací, výchovu ke zdraví</w:t>
      </w:r>
      <w:r w:rsidR="00455548" w:rsidRPr="00CB5FD0">
        <w:rPr>
          <w:rFonts w:asciiTheme="minorHAnsi" w:hAnsiTheme="minorHAnsi" w:cs="Arial"/>
        </w:rPr>
        <w:t xml:space="preserve">, dopravní výchovu </w:t>
      </w:r>
      <w:r w:rsidRPr="00CB5FD0">
        <w:rPr>
          <w:rFonts w:asciiTheme="minorHAnsi" w:hAnsiTheme="minorHAnsi" w:cs="Arial"/>
        </w:rPr>
        <w:t xml:space="preserve">a aktivity zaměřené na ekologii. </w:t>
      </w:r>
    </w:p>
    <w:p w:rsidR="00346DB4" w:rsidRPr="00CB5FD0" w:rsidRDefault="004747BF" w:rsidP="004B5943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Věnujeme se žákům se vzdělávacími i jinými zdravotními problémy a potřebami.</w:t>
      </w:r>
      <w:r w:rsidR="00B9274F" w:rsidRPr="00CB5FD0">
        <w:rPr>
          <w:rFonts w:asciiTheme="minorHAnsi" w:hAnsiTheme="minorHAnsi" w:cs="Arial"/>
        </w:rPr>
        <w:t xml:space="preserve"> Pokud je třeba, žádáme o přidělení prostředků na asistenta pedagoga.</w:t>
      </w:r>
    </w:p>
    <w:p w:rsidR="00A754F8" w:rsidRPr="00CB5FD0" w:rsidRDefault="00B9274F" w:rsidP="004B5943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Využíváme </w:t>
      </w:r>
      <w:r w:rsidR="00346DB4" w:rsidRPr="00CB5FD0">
        <w:rPr>
          <w:rFonts w:asciiTheme="minorHAnsi" w:hAnsiTheme="minorHAnsi" w:cs="Arial"/>
        </w:rPr>
        <w:t xml:space="preserve">také nové metody výuky. </w:t>
      </w:r>
      <w:r w:rsidR="00A754F8" w:rsidRPr="00CB5FD0">
        <w:rPr>
          <w:rFonts w:asciiTheme="minorHAnsi" w:hAnsiTheme="minorHAnsi" w:cs="Arial"/>
        </w:rPr>
        <w:t>V prvním</w:t>
      </w:r>
      <w:r w:rsidR="00A06054">
        <w:rPr>
          <w:rFonts w:asciiTheme="minorHAnsi" w:hAnsiTheme="minorHAnsi" w:cs="Arial"/>
        </w:rPr>
        <w:t xml:space="preserve"> ročníku žáci </w:t>
      </w:r>
      <w:r w:rsidR="00346DB4" w:rsidRPr="00CB5FD0">
        <w:rPr>
          <w:rFonts w:asciiTheme="minorHAnsi" w:hAnsiTheme="minorHAnsi" w:cs="Arial"/>
        </w:rPr>
        <w:t>postup</w:t>
      </w:r>
      <w:r w:rsidRPr="00CB5FD0">
        <w:rPr>
          <w:rFonts w:asciiTheme="minorHAnsi" w:hAnsiTheme="minorHAnsi" w:cs="Arial"/>
        </w:rPr>
        <w:t>ovali</w:t>
      </w:r>
      <w:r w:rsidR="00346DB4" w:rsidRPr="00CB5FD0">
        <w:rPr>
          <w:rFonts w:asciiTheme="minorHAnsi" w:hAnsiTheme="minorHAnsi" w:cs="Arial"/>
        </w:rPr>
        <w:t xml:space="preserve"> ve čtení podle metody </w:t>
      </w:r>
      <w:r w:rsidR="00A754F8" w:rsidRPr="00CB5FD0">
        <w:rPr>
          <w:rFonts w:asciiTheme="minorHAnsi" w:hAnsiTheme="minorHAnsi" w:cs="Arial"/>
        </w:rPr>
        <w:t>S</w:t>
      </w:r>
      <w:r w:rsidR="00346DB4" w:rsidRPr="00CB5FD0">
        <w:rPr>
          <w:rFonts w:asciiTheme="minorHAnsi" w:hAnsiTheme="minorHAnsi" w:cs="Arial"/>
        </w:rPr>
        <w:t xml:space="preserve">fumato (splývavé čtení), která </w:t>
      </w:r>
      <w:r w:rsidR="00A754F8" w:rsidRPr="00CB5FD0">
        <w:rPr>
          <w:rFonts w:asciiTheme="minorHAnsi" w:hAnsiTheme="minorHAnsi" w:cs="Arial"/>
        </w:rPr>
        <w:t>vytváří správn</w:t>
      </w:r>
      <w:r w:rsidR="00613ADE" w:rsidRPr="00CB5FD0">
        <w:rPr>
          <w:rFonts w:asciiTheme="minorHAnsi" w:hAnsiTheme="minorHAnsi" w:cs="Arial"/>
        </w:rPr>
        <w:t>é</w:t>
      </w:r>
      <w:r w:rsidR="00A754F8" w:rsidRPr="00CB5FD0">
        <w:rPr>
          <w:rFonts w:asciiTheme="minorHAnsi" w:hAnsiTheme="minorHAnsi" w:cs="Arial"/>
        </w:rPr>
        <w:t xml:space="preserve"> čtecí návyky i správné návyky při psaní, čím</w:t>
      </w:r>
      <w:r w:rsidR="00613ADE" w:rsidRPr="00CB5FD0">
        <w:rPr>
          <w:rFonts w:asciiTheme="minorHAnsi" w:hAnsiTheme="minorHAnsi" w:cs="Arial"/>
        </w:rPr>
        <w:t>ž</w:t>
      </w:r>
      <w:r w:rsidR="00A754F8" w:rsidRPr="00CB5FD0">
        <w:rPr>
          <w:rFonts w:asciiTheme="minorHAnsi" w:hAnsiTheme="minorHAnsi" w:cs="Arial"/>
        </w:rPr>
        <w:t xml:space="preserve"> se předchází rozvoji specifických poruch učení</w:t>
      </w:r>
      <w:r w:rsidR="00346DB4" w:rsidRPr="00CB5FD0">
        <w:rPr>
          <w:rFonts w:asciiTheme="minorHAnsi" w:hAnsiTheme="minorHAnsi" w:cs="Arial"/>
        </w:rPr>
        <w:t>.</w:t>
      </w:r>
      <w:r w:rsidR="004B5943">
        <w:rPr>
          <w:rFonts w:asciiTheme="minorHAnsi" w:hAnsiTheme="minorHAnsi" w:cs="Arial"/>
        </w:rPr>
        <w:t xml:space="preserve"> </w:t>
      </w:r>
      <w:r w:rsidR="00613ADE" w:rsidRPr="00CB5FD0">
        <w:rPr>
          <w:rFonts w:asciiTheme="minorHAnsi" w:hAnsiTheme="minorHAnsi" w:cs="Arial"/>
        </w:rPr>
        <w:t>Metoda v</w:t>
      </w:r>
      <w:r w:rsidR="00A754F8" w:rsidRPr="00CB5FD0">
        <w:rPr>
          <w:rFonts w:asciiTheme="minorHAnsi" w:hAnsiTheme="minorHAnsi" w:cs="Arial"/>
        </w:rPr>
        <w:t xml:space="preserve">yužívá a propojuje prvky dramatické, výtvarné, hudební i pohybové výchovy. Rozvíjí slovní zásobu a schopnost ústního i písemného vyjadřování dětí. </w:t>
      </w:r>
      <w:r w:rsidR="00613ADE" w:rsidRPr="00CB5FD0">
        <w:rPr>
          <w:rFonts w:asciiTheme="minorHAnsi" w:hAnsiTheme="minorHAnsi" w:cs="Arial"/>
        </w:rPr>
        <w:t>Zajišťuje</w:t>
      </w:r>
      <w:r w:rsidR="00A754F8" w:rsidRPr="00CB5FD0">
        <w:rPr>
          <w:rFonts w:asciiTheme="minorHAnsi" w:hAnsiTheme="minorHAnsi" w:cs="Arial"/>
        </w:rPr>
        <w:t xml:space="preserve"> komplexní rozvoj dětí všech úrovní nadání.</w:t>
      </w:r>
    </w:p>
    <w:p w:rsidR="00FE35E4" w:rsidRPr="00CB5FD0" w:rsidRDefault="00A754F8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</w:t>
      </w:r>
      <w:r w:rsidR="00F57A43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první</w:t>
      </w:r>
      <w:r w:rsidR="00714263" w:rsidRPr="00CB5FD0">
        <w:rPr>
          <w:rFonts w:asciiTheme="minorHAnsi" w:hAnsiTheme="minorHAnsi" w:cs="Arial"/>
        </w:rPr>
        <w:t>m</w:t>
      </w:r>
      <w:r w:rsidR="00F57A43" w:rsidRPr="00CB5FD0">
        <w:rPr>
          <w:rFonts w:asciiTheme="minorHAnsi" w:hAnsiTheme="minorHAnsi" w:cs="Arial"/>
        </w:rPr>
        <w:t>, druhém</w:t>
      </w:r>
      <w:r w:rsidRPr="00CB5FD0">
        <w:rPr>
          <w:rFonts w:asciiTheme="minorHAnsi" w:hAnsiTheme="minorHAnsi" w:cs="Arial"/>
        </w:rPr>
        <w:t xml:space="preserve"> a </w:t>
      </w:r>
      <w:r w:rsidR="001F036E">
        <w:rPr>
          <w:rFonts w:asciiTheme="minorHAnsi" w:hAnsiTheme="minorHAnsi" w:cs="Arial"/>
        </w:rPr>
        <w:t>čtvrtém</w:t>
      </w:r>
      <w:r w:rsidRPr="00CB5FD0">
        <w:rPr>
          <w:rFonts w:asciiTheme="minorHAnsi" w:hAnsiTheme="minorHAnsi" w:cs="Arial"/>
        </w:rPr>
        <w:t xml:space="preserve"> ročníku byla </w:t>
      </w:r>
      <w:r w:rsidR="00714263" w:rsidRPr="00CB5FD0">
        <w:rPr>
          <w:rFonts w:asciiTheme="minorHAnsi" w:hAnsiTheme="minorHAnsi" w:cs="Arial"/>
        </w:rPr>
        <w:t>vedena</w:t>
      </w:r>
      <w:r w:rsidR="005F195A" w:rsidRPr="00CB5FD0">
        <w:rPr>
          <w:rFonts w:asciiTheme="minorHAnsi" w:hAnsiTheme="minorHAnsi" w:cs="Arial"/>
        </w:rPr>
        <w:t xml:space="preserve"> výuka </w:t>
      </w:r>
      <w:r w:rsidR="00714263" w:rsidRPr="00CB5FD0">
        <w:rPr>
          <w:rFonts w:asciiTheme="minorHAnsi" w:hAnsiTheme="minorHAnsi" w:cs="Arial"/>
        </w:rPr>
        <w:t xml:space="preserve">matematiky </w:t>
      </w:r>
      <w:r w:rsidR="005F195A" w:rsidRPr="00CB5FD0">
        <w:rPr>
          <w:rFonts w:asciiTheme="minorHAnsi" w:hAnsiTheme="minorHAnsi" w:cs="Arial"/>
        </w:rPr>
        <w:t>metodou prof. Hejného, která vyzdvihuje důležitost osobního prožitku při získávání matematických dovedností a poznatků.</w:t>
      </w:r>
      <w:r w:rsidR="00FE35E4" w:rsidRPr="00CB5FD0">
        <w:rPr>
          <w:rFonts w:asciiTheme="minorHAnsi" w:hAnsiTheme="minorHAnsi" w:cs="Arial"/>
        </w:rPr>
        <w:t xml:space="preserve"> Využívá přirozené zvídavosti a tvořivosti dítěte, které v důvěrně známých prostředích</w:t>
      </w:r>
      <w:r w:rsidR="004B5943">
        <w:rPr>
          <w:rFonts w:asciiTheme="minorHAnsi" w:hAnsiTheme="minorHAnsi" w:cs="Arial"/>
        </w:rPr>
        <w:t xml:space="preserve"> </w:t>
      </w:r>
      <w:r w:rsidR="00FE35E4" w:rsidRPr="00CB5FD0">
        <w:rPr>
          <w:rFonts w:asciiTheme="minorHAnsi" w:hAnsiTheme="minorHAnsi" w:cs="Arial"/>
        </w:rPr>
        <w:t>poznává důležité matematické vztahy a zákonitosti. Žák má možnost rozvíjet své matematické schopnosti podle individuální potřeby.</w:t>
      </w:r>
    </w:p>
    <w:p w:rsidR="00714263" w:rsidRPr="00CB5FD0" w:rsidRDefault="00714263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spacing w:line="360" w:lineRule="auto"/>
        <w:jc w:val="both"/>
        <w:rPr>
          <w:rFonts w:asciiTheme="minorHAnsi" w:hAnsiTheme="minorHAnsi" w:cs="Arial"/>
          <w:b/>
          <w:i/>
        </w:rPr>
      </w:pPr>
      <w:r w:rsidRPr="00CB5FD0">
        <w:rPr>
          <w:rFonts w:asciiTheme="minorHAnsi" w:hAnsiTheme="minorHAnsi" w:cs="Arial"/>
          <w:b/>
          <w:i/>
        </w:rPr>
        <w:t>b) oblast materiálně technická</w:t>
      </w:r>
    </w:p>
    <w:p w:rsidR="009874B9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Školní budova se skládá ze </w:t>
      </w:r>
      <w:r w:rsidR="009874B9" w:rsidRPr="00CB5FD0">
        <w:rPr>
          <w:rFonts w:asciiTheme="minorHAnsi" w:hAnsiTheme="minorHAnsi" w:cs="Arial"/>
        </w:rPr>
        <w:t>tří</w:t>
      </w:r>
      <w:r w:rsidRPr="00CB5FD0">
        <w:rPr>
          <w:rFonts w:asciiTheme="minorHAnsi" w:hAnsiTheme="minorHAnsi" w:cs="Arial"/>
        </w:rPr>
        <w:t xml:space="preserve"> částí. </w:t>
      </w:r>
      <w:r w:rsidR="009874B9" w:rsidRPr="00CB5FD0">
        <w:rPr>
          <w:rFonts w:asciiTheme="minorHAnsi" w:hAnsiTheme="minorHAnsi" w:cs="Arial"/>
        </w:rPr>
        <w:t>S</w:t>
      </w:r>
      <w:r w:rsidRPr="00CB5FD0">
        <w:rPr>
          <w:rFonts w:asciiTheme="minorHAnsi" w:hAnsiTheme="minorHAnsi" w:cs="Arial"/>
        </w:rPr>
        <w:t>tar</w:t>
      </w:r>
      <w:r w:rsidR="009874B9" w:rsidRPr="00CB5FD0">
        <w:rPr>
          <w:rFonts w:asciiTheme="minorHAnsi" w:hAnsiTheme="minorHAnsi" w:cs="Arial"/>
        </w:rPr>
        <w:t>á část z ro</w:t>
      </w:r>
      <w:r w:rsidRPr="00CB5FD0">
        <w:rPr>
          <w:rFonts w:asciiTheme="minorHAnsi" w:hAnsiTheme="minorHAnsi" w:cs="Arial"/>
        </w:rPr>
        <w:t>ku 1</w:t>
      </w:r>
      <w:r w:rsidR="009874B9" w:rsidRPr="00CB5FD0">
        <w:rPr>
          <w:rFonts w:asciiTheme="minorHAnsi" w:hAnsiTheme="minorHAnsi" w:cs="Arial"/>
        </w:rPr>
        <w:t xml:space="preserve">818, novější </w:t>
      </w:r>
      <w:r w:rsidRPr="00CB5FD0">
        <w:rPr>
          <w:rFonts w:asciiTheme="minorHAnsi" w:hAnsiTheme="minorHAnsi" w:cs="Arial"/>
        </w:rPr>
        <w:t xml:space="preserve">z roku </w:t>
      </w:r>
      <w:smartTag w:uri="urn:schemas-microsoft-com:office:smarttags" w:element="metricconverter">
        <w:smartTagPr>
          <w:attr w:name="ProductID" w:val="1907 a"/>
        </w:smartTagPr>
        <w:r w:rsidRPr="00CB5FD0">
          <w:rPr>
            <w:rFonts w:asciiTheme="minorHAnsi" w:hAnsiTheme="minorHAnsi" w:cs="Arial"/>
          </w:rPr>
          <w:t>1907</w:t>
        </w:r>
        <w:r w:rsidR="009874B9" w:rsidRPr="00CB5FD0">
          <w:rPr>
            <w:rFonts w:asciiTheme="minorHAnsi" w:hAnsiTheme="minorHAnsi" w:cs="Arial"/>
          </w:rPr>
          <w:t xml:space="preserve"> a</w:t>
        </w:r>
      </w:smartTag>
      <w:r w:rsidR="009874B9" w:rsidRPr="00CB5FD0">
        <w:rPr>
          <w:rFonts w:asciiTheme="minorHAnsi" w:hAnsiTheme="minorHAnsi" w:cs="Arial"/>
        </w:rPr>
        <w:t xml:space="preserve"> přístavba s podkrovím z roku 2009. Všechny tyto části jsou harmonicky a účelně propojeny.</w:t>
      </w:r>
    </w:p>
    <w:p w:rsidR="00E51F91" w:rsidRPr="00CB5FD0" w:rsidRDefault="00186AF7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Kompletní rekonstrukce a modernizace budovy, která proběhla v roce 2009, vytvořila pro žáky a </w:t>
      </w:r>
      <w:r w:rsidR="00C360A2" w:rsidRPr="00CB5FD0">
        <w:rPr>
          <w:rFonts w:asciiTheme="minorHAnsi" w:hAnsiTheme="minorHAnsi" w:cs="Arial"/>
        </w:rPr>
        <w:t>zaměstna</w:t>
      </w:r>
      <w:r w:rsidR="00455548" w:rsidRPr="00CB5FD0">
        <w:rPr>
          <w:rFonts w:asciiTheme="minorHAnsi" w:hAnsiTheme="minorHAnsi" w:cs="Arial"/>
        </w:rPr>
        <w:t>n</w:t>
      </w:r>
      <w:r w:rsidR="00C360A2" w:rsidRPr="00CB5FD0">
        <w:rPr>
          <w:rFonts w:asciiTheme="minorHAnsi" w:hAnsiTheme="minorHAnsi" w:cs="Arial"/>
        </w:rPr>
        <w:t xml:space="preserve">ce </w:t>
      </w:r>
      <w:r w:rsidRPr="00CB5FD0">
        <w:rPr>
          <w:rFonts w:asciiTheme="minorHAnsi" w:hAnsiTheme="minorHAnsi" w:cs="Arial"/>
        </w:rPr>
        <w:t xml:space="preserve">školy optimální podmínky. </w:t>
      </w:r>
    </w:p>
    <w:p w:rsidR="00186AF7" w:rsidRPr="00CB5FD0" w:rsidRDefault="00E51F91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Můžeme </w:t>
      </w:r>
      <w:r w:rsidR="00186AF7" w:rsidRPr="00CB5FD0">
        <w:rPr>
          <w:rFonts w:asciiTheme="minorHAnsi" w:hAnsiTheme="minorHAnsi" w:cs="Arial"/>
        </w:rPr>
        <w:t>využívat</w:t>
      </w:r>
      <w:r w:rsidRPr="00CB5FD0">
        <w:rPr>
          <w:rFonts w:asciiTheme="minorHAnsi" w:hAnsiTheme="minorHAnsi" w:cs="Arial"/>
        </w:rPr>
        <w:t xml:space="preserve"> 5 kmenových tříd</w:t>
      </w:r>
      <w:r w:rsidR="00186AF7" w:rsidRPr="00CB5FD0">
        <w:rPr>
          <w:rFonts w:asciiTheme="minorHAnsi" w:hAnsiTheme="minorHAnsi" w:cs="Arial"/>
        </w:rPr>
        <w:t>, vybave</w:t>
      </w:r>
      <w:r w:rsidRPr="00CB5FD0">
        <w:rPr>
          <w:rFonts w:asciiTheme="minorHAnsi" w:hAnsiTheme="minorHAnsi" w:cs="Arial"/>
        </w:rPr>
        <w:t xml:space="preserve">ných </w:t>
      </w:r>
      <w:r w:rsidR="008000DE" w:rsidRPr="00CB5FD0">
        <w:rPr>
          <w:rFonts w:asciiTheme="minorHAnsi" w:hAnsiTheme="minorHAnsi" w:cs="Arial"/>
        </w:rPr>
        <w:t xml:space="preserve">interaktivní </w:t>
      </w:r>
      <w:r w:rsidR="00455548" w:rsidRPr="00CB5FD0">
        <w:rPr>
          <w:rFonts w:asciiTheme="minorHAnsi" w:hAnsiTheme="minorHAnsi" w:cs="Arial"/>
        </w:rPr>
        <w:t>technikou</w:t>
      </w:r>
      <w:r w:rsidR="00186AF7" w:rsidRPr="00CB5FD0">
        <w:rPr>
          <w:rFonts w:asciiTheme="minorHAnsi" w:hAnsiTheme="minorHAnsi" w:cs="Arial"/>
        </w:rPr>
        <w:t>, 3 odborné učebny</w:t>
      </w:r>
      <w:r w:rsidRPr="00CB5FD0">
        <w:rPr>
          <w:rFonts w:asciiTheme="minorHAnsi" w:hAnsiTheme="minorHAnsi" w:cs="Arial"/>
        </w:rPr>
        <w:t xml:space="preserve"> (</w:t>
      </w:r>
      <w:r w:rsidR="00186AF7" w:rsidRPr="00CB5FD0">
        <w:rPr>
          <w:rFonts w:asciiTheme="minorHAnsi" w:hAnsiTheme="minorHAnsi" w:cs="Arial"/>
        </w:rPr>
        <w:t>počítačovou, pr</w:t>
      </w:r>
      <w:r w:rsidR="00040038">
        <w:rPr>
          <w:rFonts w:asciiTheme="minorHAnsi" w:hAnsiTheme="minorHAnsi" w:cs="Arial"/>
        </w:rPr>
        <w:t>o výtvarnou a pracovní činnost</w:t>
      </w:r>
      <w:r w:rsidRPr="00CB5FD0">
        <w:rPr>
          <w:rFonts w:asciiTheme="minorHAnsi" w:hAnsiTheme="minorHAnsi" w:cs="Arial"/>
        </w:rPr>
        <w:t>). Hojně je využívaná</w:t>
      </w:r>
      <w:r w:rsidR="00186AF7" w:rsidRPr="00CB5FD0">
        <w:rPr>
          <w:rFonts w:asciiTheme="minorHAnsi" w:hAnsiTheme="minorHAnsi" w:cs="Arial"/>
        </w:rPr>
        <w:t xml:space="preserve"> aula </w:t>
      </w:r>
      <w:r w:rsidR="00455548" w:rsidRPr="00CB5FD0">
        <w:rPr>
          <w:rFonts w:asciiTheme="minorHAnsi" w:hAnsiTheme="minorHAnsi" w:cs="Arial"/>
        </w:rPr>
        <w:t xml:space="preserve">v přízemí </w:t>
      </w:r>
      <w:r w:rsidR="00186AF7" w:rsidRPr="00CB5FD0">
        <w:rPr>
          <w:rFonts w:asciiTheme="minorHAnsi" w:hAnsiTheme="minorHAnsi" w:cs="Arial"/>
        </w:rPr>
        <w:t>pro výuku hudební výcho</w:t>
      </w:r>
      <w:r w:rsidRPr="00CB5FD0">
        <w:rPr>
          <w:rFonts w:asciiTheme="minorHAnsi" w:hAnsiTheme="minorHAnsi" w:cs="Arial"/>
        </w:rPr>
        <w:t>vy, různá kulturní vystoupení, nácviky na besídky a odpoledne jako herna pro druhé oddělení školní družiny (školní klub). Své</w:t>
      </w:r>
      <w:r w:rsidR="00186AF7" w:rsidRPr="00CB5FD0">
        <w:rPr>
          <w:rFonts w:asciiTheme="minorHAnsi" w:hAnsiTheme="minorHAnsi" w:cs="Arial"/>
        </w:rPr>
        <w:t xml:space="preserve"> prostory má</w:t>
      </w:r>
      <w:r w:rsidRPr="00CB5FD0">
        <w:rPr>
          <w:rFonts w:asciiTheme="minorHAnsi" w:hAnsiTheme="minorHAnsi" w:cs="Arial"/>
        </w:rPr>
        <w:t xml:space="preserve"> i</w:t>
      </w:r>
      <w:r w:rsidR="00A06054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první oddělení školní družiny</w:t>
      </w:r>
      <w:r w:rsidR="00186AF7" w:rsidRPr="00CB5FD0">
        <w:rPr>
          <w:rFonts w:asciiTheme="minorHAnsi" w:hAnsiTheme="minorHAnsi" w:cs="Arial"/>
        </w:rPr>
        <w:t xml:space="preserve">. </w:t>
      </w:r>
      <w:r w:rsidR="00C360A2" w:rsidRPr="00CB5FD0">
        <w:rPr>
          <w:rFonts w:asciiTheme="minorHAnsi" w:hAnsiTheme="minorHAnsi" w:cs="Arial"/>
        </w:rPr>
        <w:t xml:space="preserve">Při příznivém počasí je možné k výuce </w:t>
      </w:r>
      <w:r w:rsidR="00455548" w:rsidRPr="00CB5FD0">
        <w:rPr>
          <w:rFonts w:asciiTheme="minorHAnsi" w:hAnsiTheme="minorHAnsi" w:cs="Arial"/>
        </w:rPr>
        <w:t xml:space="preserve">také </w:t>
      </w:r>
      <w:r w:rsidR="00C360A2" w:rsidRPr="00CB5FD0">
        <w:rPr>
          <w:rFonts w:asciiTheme="minorHAnsi" w:hAnsiTheme="minorHAnsi" w:cs="Arial"/>
        </w:rPr>
        <w:t>využít terasu, která navazuje na učebnu VV-PČ</w:t>
      </w:r>
      <w:r w:rsidR="00377E43" w:rsidRPr="00CB5FD0">
        <w:rPr>
          <w:rFonts w:asciiTheme="minorHAnsi" w:hAnsiTheme="minorHAnsi" w:cs="Arial"/>
        </w:rPr>
        <w:t>,</w:t>
      </w:r>
      <w:r w:rsidR="00C360A2" w:rsidRPr="00CB5FD0">
        <w:rPr>
          <w:rFonts w:asciiTheme="minorHAnsi" w:hAnsiTheme="minorHAnsi" w:cs="Arial"/>
        </w:rPr>
        <w:t xml:space="preserve"> nebo školní zahradu.</w:t>
      </w:r>
    </w:p>
    <w:p w:rsidR="004747BF" w:rsidRPr="00CB5FD0" w:rsidRDefault="004747BF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Vybavení školními pomůckami je na velmi dobré úrovni. Během</w:t>
      </w:r>
      <w:r w:rsidR="004B5943">
        <w:rPr>
          <w:rFonts w:asciiTheme="minorHAnsi" w:hAnsiTheme="minorHAnsi" w:cs="Arial"/>
        </w:rPr>
        <w:t xml:space="preserve"> rekonstrukce byly instalovány ve dvou třídách interaktivní tabule </w:t>
      </w:r>
      <w:r w:rsidRPr="00CB5FD0">
        <w:rPr>
          <w:rFonts w:asciiTheme="minorHAnsi" w:hAnsiTheme="minorHAnsi" w:cs="Arial"/>
        </w:rPr>
        <w:t>a v podkroví počítač</w:t>
      </w:r>
      <w:r w:rsidR="00040038">
        <w:rPr>
          <w:rFonts w:asciiTheme="minorHAnsi" w:hAnsiTheme="minorHAnsi" w:cs="Arial"/>
        </w:rPr>
        <w:t xml:space="preserve">ová učebna s novým vybavením </w:t>
      </w:r>
      <w:r w:rsidRPr="00CB5FD0">
        <w:rPr>
          <w:rFonts w:asciiTheme="minorHAnsi" w:hAnsiTheme="minorHAnsi" w:cs="Arial"/>
        </w:rPr>
        <w:t xml:space="preserve">PC. Do všech učeben byl zaveden internet. </w:t>
      </w:r>
      <w:r w:rsidR="00E51F91" w:rsidRPr="00CB5FD0">
        <w:rPr>
          <w:rFonts w:asciiTheme="minorHAnsi" w:hAnsiTheme="minorHAnsi" w:cs="Arial"/>
        </w:rPr>
        <w:t>Postupně byly dovybaveny všechny třídy interaktivními dotykovými obrazovkami.</w:t>
      </w:r>
    </w:p>
    <w:p w:rsidR="00C360A2" w:rsidRPr="00CB5FD0" w:rsidRDefault="00C360A2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 roce 2010 jsme se přihlásili do projektu EU peníze školám. Získali jsme celkem 561 884 Kč, které jsme investovali do modernizace zbývajících učeben a dalšího vzdělávání pedagogů. Za to jsme vytvořili a při výuce ověřili 408 vzdělávacích materiálů. Projekt byl ukončen v březnu 2013. Následovalo vypracování poslední monitorovací zprávy a příprava </w:t>
      </w:r>
      <w:r w:rsidR="002A4DA7" w:rsidRPr="00CB5FD0">
        <w:rPr>
          <w:rFonts w:asciiTheme="minorHAnsi" w:hAnsiTheme="minorHAnsi" w:cs="Arial"/>
        </w:rPr>
        <w:t>dokumentace k archivaci.</w:t>
      </w:r>
    </w:p>
    <w:p w:rsidR="00FC22B9" w:rsidRPr="00CB5FD0" w:rsidRDefault="00FC22B9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Nyní průběžně podle potřeb a možností doplňujem</w:t>
      </w:r>
      <w:r w:rsidR="00E51F91" w:rsidRPr="00CB5FD0">
        <w:rPr>
          <w:rFonts w:asciiTheme="minorHAnsi" w:hAnsiTheme="minorHAnsi" w:cs="Arial"/>
        </w:rPr>
        <w:t xml:space="preserve">e a obnovujeme potřebné školní </w:t>
      </w:r>
      <w:r w:rsidRPr="00CB5FD0">
        <w:rPr>
          <w:rFonts w:asciiTheme="minorHAnsi" w:hAnsiTheme="minorHAnsi" w:cs="Arial"/>
        </w:rPr>
        <w:t>pomůcky, zařízení a nábytek.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tabs>
          <w:tab w:val="left" w:pos="2340"/>
        </w:tabs>
        <w:spacing w:line="360" w:lineRule="auto"/>
        <w:jc w:val="both"/>
        <w:rPr>
          <w:rFonts w:asciiTheme="minorHAnsi" w:hAnsiTheme="minorHAnsi" w:cs="Arial"/>
          <w:b/>
          <w:i/>
        </w:rPr>
      </w:pPr>
      <w:r w:rsidRPr="00CB5FD0">
        <w:rPr>
          <w:rFonts w:asciiTheme="minorHAnsi" w:hAnsiTheme="minorHAnsi" w:cs="Arial"/>
          <w:b/>
          <w:i/>
        </w:rPr>
        <w:lastRenderedPageBreak/>
        <w:t>c) oblast personální</w:t>
      </w:r>
    </w:p>
    <w:p w:rsidR="004747BF" w:rsidRPr="00CB5FD0" w:rsidRDefault="00E51F91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Ve škole pracovalo </w:t>
      </w:r>
      <w:r w:rsidR="00A06054">
        <w:rPr>
          <w:rFonts w:asciiTheme="minorHAnsi" w:hAnsiTheme="minorHAnsi" w:cs="Arial"/>
        </w:rPr>
        <w:t>6</w:t>
      </w:r>
      <w:r w:rsidR="004747BF" w:rsidRPr="00CB5FD0">
        <w:rPr>
          <w:rFonts w:asciiTheme="minorHAnsi" w:hAnsiTheme="minorHAnsi" w:cs="Arial"/>
        </w:rPr>
        <w:t xml:space="preserve"> vyučující</w:t>
      </w:r>
      <w:r w:rsidRPr="00CB5FD0">
        <w:rPr>
          <w:rFonts w:asciiTheme="minorHAnsi" w:hAnsiTheme="minorHAnsi" w:cs="Arial"/>
        </w:rPr>
        <w:t>ch</w:t>
      </w:r>
      <w:r w:rsidR="004747BF" w:rsidRPr="00CB5FD0">
        <w:rPr>
          <w:rFonts w:asciiTheme="minorHAnsi" w:hAnsiTheme="minorHAnsi" w:cs="Arial"/>
        </w:rPr>
        <w:t xml:space="preserve"> na plný</w:t>
      </w:r>
      <w:r w:rsidR="00455548" w:rsidRPr="00CB5FD0">
        <w:rPr>
          <w:rFonts w:asciiTheme="minorHAnsi" w:hAnsiTheme="minorHAnsi" w:cs="Arial"/>
        </w:rPr>
        <w:t xml:space="preserve"> úvazek</w:t>
      </w:r>
      <w:r w:rsidR="004747BF" w:rsidRPr="00CB5FD0">
        <w:rPr>
          <w:rFonts w:asciiTheme="minorHAnsi" w:hAnsiTheme="minorHAnsi" w:cs="Arial"/>
        </w:rPr>
        <w:t>.</w:t>
      </w:r>
      <w:r w:rsidRPr="00CB5FD0">
        <w:rPr>
          <w:rFonts w:asciiTheme="minorHAnsi" w:hAnsiTheme="minorHAnsi" w:cs="Arial"/>
        </w:rPr>
        <w:t xml:space="preserve"> Do třetího ročníku byla v srpnu 2015 přijata Ing. Radomíra Cafourková. N</w:t>
      </w:r>
      <w:r w:rsidR="004747BF" w:rsidRPr="00CB5FD0">
        <w:rPr>
          <w:rFonts w:asciiTheme="minorHAnsi" w:hAnsiTheme="minorHAnsi" w:cs="Arial"/>
        </w:rPr>
        <w:t xml:space="preserve">ěkteré předměty </w:t>
      </w:r>
      <w:r w:rsidRPr="00CB5FD0">
        <w:rPr>
          <w:rFonts w:asciiTheme="minorHAnsi" w:hAnsiTheme="minorHAnsi" w:cs="Arial"/>
        </w:rPr>
        <w:t xml:space="preserve">dobírala </w:t>
      </w:r>
      <w:r w:rsidR="004747BF" w:rsidRPr="00CB5FD0">
        <w:rPr>
          <w:rFonts w:asciiTheme="minorHAnsi" w:hAnsiTheme="minorHAnsi" w:cs="Arial"/>
        </w:rPr>
        <w:t>vychovatelka Jar</w:t>
      </w:r>
      <w:r w:rsidR="002A4DA7" w:rsidRPr="00CB5FD0">
        <w:rPr>
          <w:rFonts w:asciiTheme="minorHAnsi" w:hAnsiTheme="minorHAnsi" w:cs="Arial"/>
        </w:rPr>
        <w:t xml:space="preserve">oslava </w:t>
      </w:r>
      <w:r w:rsidR="004747BF" w:rsidRPr="00CB5FD0">
        <w:rPr>
          <w:rFonts w:asciiTheme="minorHAnsi" w:hAnsiTheme="minorHAnsi" w:cs="Arial"/>
        </w:rPr>
        <w:t>Uhlířová</w:t>
      </w:r>
      <w:r w:rsidR="00A06054">
        <w:rPr>
          <w:rFonts w:asciiTheme="minorHAnsi" w:hAnsiTheme="minorHAnsi" w:cs="Arial"/>
        </w:rPr>
        <w:t>. Většina</w:t>
      </w:r>
      <w:r w:rsidRPr="00CB5FD0">
        <w:rPr>
          <w:rFonts w:asciiTheme="minorHAnsi" w:hAnsiTheme="minorHAnsi" w:cs="Arial"/>
        </w:rPr>
        <w:t xml:space="preserve"> výuky probíhala</w:t>
      </w:r>
      <w:r w:rsidR="00901ED3" w:rsidRPr="00CB5FD0">
        <w:rPr>
          <w:rFonts w:asciiTheme="minorHAnsi" w:hAnsiTheme="minorHAnsi" w:cs="Arial"/>
        </w:rPr>
        <w:t xml:space="preserve"> aprobovaně.</w:t>
      </w:r>
    </w:p>
    <w:p w:rsidR="004747BF" w:rsidRPr="00CB5FD0" w:rsidRDefault="002A4DA7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Od září pracovala na částečný úvazek </w:t>
      </w:r>
      <w:r w:rsidR="00E51F91" w:rsidRPr="00CB5FD0">
        <w:rPr>
          <w:rFonts w:asciiTheme="minorHAnsi" w:hAnsiTheme="minorHAnsi" w:cs="Arial"/>
        </w:rPr>
        <w:t>ve 2</w:t>
      </w:r>
      <w:r w:rsidRPr="00CB5FD0">
        <w:rPr>
          <w:rFonts w:asciiTheme="minorHAnsi" w:hAnsiTheme="minorHAnsi" w:cs="Arial"/>
        </w:rPr>
        <w:t>.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ročníku asistentka pedagoga paní Renata Krupová</w:t>
      </w:r>
      <w:r w:rsidR="00E51F91" w:rsidRPr="00CB5FD0">
        <w:rPr>
          <w:rFonts w:asciiTheme="minorHAnsi" w:hAnsiTheme="minorHAnsi" w:cs="Arial"/>
        </w:rPr>
        <w:t>.</w:t>
      </w:r>
      <w:r w:rsidR="00A06054">
        <w:rPr>
          <w:rFonts w:asciiTheme="minorHAnsi" w:hAnsiTheme="minorHAnsi" w:cs="Arial"/>
        </w:rPr>
        <w:t xml:space="preserve"> ŠD byla rozšířena o jedno oddělení. Jako vychovatelka zde od září 2015 působí Renata Krupová. </w:t>
      </w:r>
      <w:r w:rsidR="00D675E6">
        <w:rPr>
          <w:rFonts w:asciiTheme="minorHAnsi" w:hAnsiTheme="minorHAnsi" w:cs="Arial"/>
        </w:rPr>
        <w:t>Od října nastoupila v rámci VPP Úřadu práce Kateřina Krososková jako pomocný pracovník.</w:t>
      </w:r>
    </w:p>
    <w:p w:rsidR="00185403" w:rsidRPr="00CB5FD0" w:rsidRDefault="00185403" w:rsidP="00CB5FD0">
      <w:pPr>
        <w:spacing w:line="360" w:lineRule="auto"/>
        <w:jc w:val="both"/>
        <w:rPr>
          <w:rFonts w:asciiTheme="minorHAnsi" w:hAnsiTheme="minorHAnsi" w:cs="Arial"/>
          <w:b/>
        </w:rPr>
      </w:pPr>
    </w:p>
    <w:p w:rsidR="00B9274F" w:rsidRPr="00A77C10" w:rsidRDefault="004747BF" w:rsidP="00A77C10">
      <w:pPr>
        <w:spacing w:line="360" w:lineRule="auto"/>
        <w:jc w:val="center"/>
        <w:rPr>
          <w:rFonts w:asciiTheme="minorHAnsi" w:hAnsiTheme="minorHAnsi" w:cs="Arial"/>
          <w:b/>
          <w:color w:val="0070C0"/>
          <w:sz w:val="28"/>
          <w:szCs w:val="28"/>
        </w:rPr>
      </w:pPr>
      <w:r w:rsidRPr="00CB5FD0">
        <w:rPr>
          <w:rFonts w:asciiTheme="minorHAnsi" w:hAnsiTheme="minorHAnsi" w:cs="Arial"/>
          <w:b/>
          <w:color w:val="0070C0"/>
          <w:sz w:val="28"/>
          <w:szCs w:val="28"/>
        </w:rPr>
        <w:t>Průběh roku</w:t>
      </w:r>
      <w:bookmarkStart w:id="14" w:name="_GoBack"/>
      <w:bookmarkEnd w:id="14"/>
    </w:p>
    <w:p w:rsidR="00530892" w:rsidRPr="00CB5FD0" w:rsidRDefault="002B6760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V 1. a 3. </w:t>
      </w:r>
      <w:r w:rsidR="00530892" w:rsidRPr="00CB5FD0">
        <w:rPr>
          <w:rFonts w:asciiTheme="minorHAnsi" w:hAnsiTheme="minorHAnsi" w:cs="Arial"/>
        </w:rPr>
        <w:t>ročníku naš</w:t>
      </w:r>
      <w:r w:rsidR="00B94216" w:rsidRPr="00CB5FD0">
        <w:rPr>
          <w:rFonts w:asciiTheme="minorHAnsi" w:hAnsiTheme="minorHAnsi" w:cs="Arial"/>
        </w:rPr>
        <w:t>í</w:t>
      </w:r>
      <w:r w:rsidR="00530892" w:rsidRPr="00CB5FD0">
        <w:rPr>
          <w:rFonts w:asciiTheme="minorHAnsi" w:hAnsiTheme="minorHAnsi" w:cs="Arial"/>
        </w:rPr>
        <w:t xml:space="preserve"> školy </w:t>
      </w:r>
      <w:r w:rsidR="00040038">
        <w:rPr>
          <w:rFonts w:asciiTheme="minorHAnsi" w:hAnsiTheme="minorHAnsi" w:cs="Arial"/>
        </w:rPr>
        <w:t>jsou</w:t>
      </w:r>
      <w:r w:rsidR="00530892" w:rsidRPr="00CB5FD0">
        <w:rPr>
          <w:rFonts w:asciiTheme="minorHAnsi" w:hAnsiTheme="minorHAnsi" w:cs="Arial"/>
        </w:rPr>
        <w:t xml:space="preserve"> přihlášen</w:t>
      </w:r>
      <w:r w:rsidR="00040038">
        <w:rPr>
          <w:rFonts w:asciiTheme="minorHAnsi" w:hAnsiTheme="minorHAnsi" w:cs="Arial"/>
        </w:rPr>
        <w:t>i</w:t>
      </w:r>
      <w:r w:rsidR="00530892" w:rsidRPr="00CB5FD0">
        <w:rPr>
          <w:rFonts w:asciiTheme="minorHAnsi" w:hAnsiTheme="minorHAnsi" w:cs="Arial"/>
        </w:rPr>
        <w:t xml:space="preserve"> </w:t>
      </w:r>
      <w:r w:rsidR="00040038">
        <w:rPr>
          <w:rFonts w:asciiTheme="minorHAnsi" w:hAnsiTheme="minorHAnsi" w:cs="Arial"/>
        </w:rPr>
        <w:t>žáci</w:t>
      </w:r>
      <w:r w:rsidR="00530892" w:rsidRPr="00CB5FD0">
        <w:rPr>
          <w:rFonts w:asciiTheme="minorHAnsi" w:hAnsiTheme="minorHAnsi" w:cs="Arial"/>
        </w:rPr>
        <w:t xml:space="preserve">, </w:t>
      </w:r>
      <w:r w:rsidR="00040038">
        <w:rPr>
          <w:rFonts w:asciiTheme="minorHAnsi" w:hAnsiTheme="minorHAnsi" w:cs="Arial"/>
        </w:rPr>
        <w:t>kteří</w:t>
      </w:r>
      <w:r w:rsidR="00530892" w:rsidRPr="00CB5FD0">
        <w:rPr>
          <w:rFonts w:asciiTheme="minorHAnsi" w:hAnsiTheme="minorHAnsi" w:cs="Arial"/>
        </w:rPr>
        <w:t xml:space="preserve"> </w:t>
      </w:r>
      <w:r w:rsidR="00040038">
        <w:rPr>
          <w:rFonts w:asciiTheme="minorHAnsi" w:hAnsiTheme="minorHAnsi" w:cs="Arial"/>
        </w:rPr>
        <w:t>nyní žijí</w:t>
      </w:r>
      <w:r w:rsidR="00530892" w:rsidRPr="00CB5FD0">
        <w:rPr>
          <w:rFonts w:asciiTheme="minorHAnsi" w:hAnsiTheme="minorHAnsi" w:cs="Arial"/>
        </w:rPr>
        <w:t xml:space="preserve"> s rodiči dlouh</w:t>
      </w:r>
      <w:r w:rsidR="00040038">
        <w:rPr>
          <w:rFonts w:asciiTheme="minorHAnsi" w:hAnsiTheme="minorHAnsi" w:cs="Arial"/>
        </w:rPr>
        <w:t>odobě v USA, kde také navštěvují</w:t>
      </w:r>
      <w:r w:rsidR="00530892" w:rsidRPr="00CB5FD0">
        <w:rPr>
          <w:rFonts w:asciiTheme="minorHAnsi" w:hAnsiTheme="minorHAnsi" w:cs="Arial"/>
        </w:rPr>
        <w:t xml:space="preserve"> příslušnou školu, </w:t>
      </w:r>
      <w:r w:rsidR="00185403" w:rsidRPr="00CB5FD0">
        <w:rPr>
          <w:rFonts w:asciiTheme="minorHAnsi" w:hAnsiTheme="minorHAnsi" w:cs="Arial"/>
        </w:rPr>
        <w:t xml:space="preserve">ve které </w:t>
      </w:r>
      <w:r w:rsidR="00040038">
        <w:rPr>
          <w:rFonts w:asciiTheme="minorHAnsi" w:hAnsiTheme="minorHAnsi" w:cs="Arial"/>
        </w:rPr>
        <w:t>získávají</w:t>
      </w:r>
      <w:r w:rsidR="00530892" w:rsidRPr="00CB5FD0">
        <w:rPr>
          <w:rFonts w:asciiTheme="minorHAnsi" w:hAnsiTheme="minorHAnsi" w:cs="Arial"/>
        </w:rPr>
        <w:t xml:space="preserve"> základní vzdělání.</w:t>
      </w:r>
    </w:p>
    <w:p w:rsidR="00371B0C" w:rsidRPr="00CB5FD0" w:rsidRDefault="00371B0C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Naši žáci během tohoto školního roku využívali nabídky dotovaných </w:t>
      </w:r>
      <w:r w:rsidR="005F195A" w:rsidRPr="00CB5FD0">
        <w:rPr>
          <w:rFonts w:asciiTheme="minorHAnsi" w:hAnsiTheme="minorHAnsi" w:cs="Arial"/>
        </w:rPr>
        <w:t xml:space="preserve">ovocných </w:t>
      </w:r>
      <w:r w:rsidRPr="00CB5FD0">
        <w:rPr>
          <w:rFonts w:asciiTheme="minorHAnsi" w:hAnsiTheme="minorHAnsi" w:cs="Arial"/>
        </w:rPr>
        <w:t>svačinek, z programu Ovoce do škol a během dne pro ně bylo připravováno vhodné pití.</w:t>
      </w:r>
    </w:p>
    <w:p w:rsidR="00901ED3" w:rsidRPr="00CB5FD0" w:rsidRDefault="002B6760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Ve druhém ročníku se vzdělává </w:t>
      </w:r>
      <w:r w:rsidR="004D1364" w:rsidRPr="00CB5FD0">
        <w:rPr>
          <w:rFonts w:asciiTheme="minorHAnsi" w:hAnsiTheme="minorHAnsi" w:cs="Arial"/>
        </w:rPr>
        <w:t>žák se zdravotním postižením, který vyžaduje celodenní péči</w:t>
      </w:r>
      <w:r w:rsidR="004B5943">
        <w:rPr>
          <w:rFonts w:asciiTheme="minorHAnsi" w:hAnsiTheme="minorHAnsi" w:cs="Arial"/>
        </w:rPr>
        <w:t xml:space="preserve"> </w:t>
      </w:r>
      <w:r w:rsidR="00CB5564" w:rsidRPr="00CB5FD0">
        <w:rPr>
          <w:rFonts w:asciiTheme="minorHAnsi" w:hAnsiTheme="minorHAnsi" w:cs="Arial"/>
        </w:rPr>
        <w:t>asistentk</w:t>
      </w:r>
      <w:r w:rsidR="00901ED3" w:rsidRPr="00CB5FD0">
        <w:rPr>
          <w:rFonts w:asciiTheme="minorHAnsi" w:hAnsiTheme="minorHAnsi" w:cs="Arial"/>
        </w:rPr>
        <w:t>y</w:t>
      </w:r>
      <w:r w:rsidR="00CB5564" w:rsidRPr="00CB5FD0">
        <w:rPr>
          <w:rFonts w:asciiTheme="minorHAnsi" w:hAnsiTheme="minorHAnsi" w:cs="Arial"/>
        </w:rPr>
        <w:t xml:space="preserve"> pedagoga</w:t>
      </w:r>
      <w:r w:rsidR="004D1364" w:rsidRPr="00CB5FD0">
        <w:rPr>
          <w:rFonts w:asciiTheme="minorHAnsi" w:hAnsiTheme="minorHAnsi" w:cs="Arial"/>
        </w:rPr>
        <w:t>. Bylo velmi obtížné získat finanční prostředky na pokrytí mzdových nákladů.</w:t>
      </w:r>
      <w:r w:rsidR="004B5943">
        <w:rPr>
          <w:rFonts w:asciiTheme="minorHAnsi" w:hAnsiTheme="minorHAnsi" w:cs="Arial"/>
        </w:rPr>
        <w:t xml:space="preserve"> </w:t>
      </w:r>
      <w:r w:rsidR="004D1364" w:rsidRPr="00CB5FD0">
        <w:rPr>
          <w:rFonts w:asciiTheme="minorHAnsi" w:hAnsiTheme="minorHAnsi" w:cs="Arial"/>
        </w:rPr>
        <w:t xml:space="preserve">Po velmi složitých jednáních se podařilo tuto péči zajistit tak, aby byla žákovi poskytována pomoc při výuce </w:t>
      </w:r>
      <w:r w:rsidR="0071393A" w:rsidRPr="00CB5FD0">
        <w:rPr>
          <w:rFonts w:asciiTheme="minorHAnsi" w:hAnsiTheme="minorHAnsi" w:cs="Arial"/>
        </w:rPr>
        <w:t>i při sebeobslužných činnostech po dobu všech vyučovacích hodin a v době oběda</w:t>
      </w:r>
      <w:r w:rsidR="004D1364" w:rsidRPr="00CB5FD0">
        <w:rPr>
          <w:rFonts w:asciiTheme="minorHAnsi" w:hAnsiTheme="minorHAnsi" w:cs="Arial"/>
        </w:rPr>
        <w:t xml:space="preserve">. </w:t>
      </w:r>
      <w:r w:rsidR="00B94216" w:rsidRPr="00CB5FD0">
        <w:rPr>
          <w:rFonts w:asciiTheme="minorHAnsi" w:hAnsiTheme="minorHAnsi" w:cs="Arial"/>
        </w:rPr>
        <w:t>Ve spolupráci s </w:t>
      </w:r>
      <w:r w:rsidRPr="00CB5FD0">
        <w:rPr>
          <w:rFonts w:asciiTheme="minorHAnsi" w:hAnsiTheme="minorHAnsi" w:cs="Arial"/>
        </w:rPr>
        <w:t>U</w:t>
      </w:r>
      <w:r w:rsidR="00B94216" w:rsidRPr="00CB5FD0">
        <w:rPr>
          <w:rFonts w:asciiTheme="minorHAnsi" w:hAnsiTheme="minorHAnsi" w:cs="Arial"/>
        </w:rPr>
        <w:t xml:space="preserve">nií rodičů naší školy byly tomuto žákovi zakoupeny potřebné kompenzační pomůcky a vybavení třídy. 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Své žáky také vedeme k solidaritě a pomoci potřebným lide</w:t>
      </w:r>
      <w:r w:rsidR="004B5943">
        <w:rPr>
          <w:rFonts w:asciiTheme="minorHAnsi" w:hAnsiTheme="minorHAnsi" w:cs="Arial"/>
        </w:rPr>
        <w:t xml:space="preserve">m. Pravidelně pořádáme Tříkrálovou sbírku. Výtěžek </w:t>
      </w:r>
      <w:r w:rsidRPr="00CB5FD0">
        <w:rPr>
          <w:rFonts w:asciiTheme="minorHAnsi" w:hAnsiTheme="minorHAnsi" w:cs="Arial"/>
        </w:rPr>
        <w:t xml:space="preserve">věnujeme na charitativní účely. Již </w:t>
      </w:r>
      <w:r w:rsidR="00090C0E">
        <w:rPr>
          <w:rFonts w:asciiTheme="minorHAnsi" w:hAnsiTheme="minorHAnsi" w:cs="Arial"/>
        </w:rPr>
        <w:t>devátým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 xml:space="preserve">rokem platíme školné a zdravotní pojištění chlapci z  Africké  Keni, kterého jsme jako škola adoptovali. Jmenuje se </w:t>
      </w:r>
      <w:r w:rsidR="00C66ADB" w:rsidRPr="00CB5FD0">
        <w:rPr>
          <w:rFonts w:asciiTheme="minorHAnsi" w:hAnsiTheme="minorHAnsi" w:cs="Arial"/>
        </w:rPr>
        <w:t xml:space="preserve">Mkuzi Joha, je mu </w:t>
      </w:r>
      <w:r w:rsidR="002B6760" w:rsidRPr="00CB5FD0">
        <w:rPr>
          <w:rFonts w:asciiTheme="minorHAnsi" w:hAnsiTheme="minorHAnsi" w:cs="Arial"/>
        </w:rPr>
        <w:t>16</w:t>
      </w:r>
      <w:r w:rsidRPr="00CB5FD0">
        <w:rPr>
          <w:rFonts w:asciiTheme="minorHAnsi" w:hAnsiTheme="minorHAnsi" w:cs="Arial"/>
        </w:rPr>
        <w:t xml:space="preserve"> let a žije v Mombase. Další část vybran</w:t>
      </w:r>
      <w:r w:rsidR="002B6760" w:rsidRPr="00CB5FD0">
        <w:rPr>
          <w:rFonts w:asciiTheme="minorHAnsi" w:hAnsiTheme="minorHAnsi" w:cs="Arial"/>
        </w:rPr>
        <w:t>ých peněz jsme zaslali Kojeneckému ústavu, Kolín a prostřed</w:t>
      </w:r>
      <w:r w:rsidRPr="00CB5FD0">
        <w:rPr>
          <w:rFonts w:asciiTheme="minorHAnsi" w:hAnsiTheme="minorHAnsi" w:cs="Arial"/>
        </w:rPr>
        <w:t>nictvím nadací Život dětem a Píšťalka na pomoc nemoc</w:t>
      </w:r>
      <w:r w:rsidR="002B6760" w:rsidRPr="00CB5FD0">
        <w:rPr>
          <w:rFonts w:asciiTheme="minorHAnsi" w:hAnsiTheme="minorHAnsi" w:cs="Arial"/>
        </w:rPr>
        <w:t>ným a postiženým a Fondu ohrože</w:t>
      </w:r>
      <w:r w:rsidRPr="00CB5FD0">
        <w:rPr>
          <w:rFonts w:asciiTheme="minorHAnsi" w:hAnsiTheme="minorHAnsi" w:cs="Arial"/>
        </w:rPr>
        <w:t>ných dětí. Kromě toho žáci podporují výcvik koní pro rehabilitaci Chrpa, fond SIDUS – lékařské přístroje.</w:t>
      </w:r>
    </w:p>
    <w:p w:rsidR="00947FB5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Při výuce také dáváme důraz na seznamování s lidovými zvyky, </w:t>
      </w:r>
      <w:r w:rsidR="002B6760" w:rsidRPr="00CB5FD0">
        <w:rPr>
          <w:rFonts w:asciiTheme="minorHAnsi" w:hAnsiTheme="minorHAnsi" w:cs="Arial"/>
        </w:rPr>
        <w:t>které se snažíme dále rozvíjet.</w:t>
      </w:r>
      <w:r w:rsidRPr="00CB5FD0">
        <w:rPr>
          <w:rFonts w:asciiTheme="minorHAnsi" w:hAnsiTheme="minorHAnsi" w:cs="Arial"/>
        </w:rPr>
        <w:t xml:space="preserve"> Spolupracujeme s rodiči a dalšími přáteli školy, kteří se také podílí na prezentaci společně vytvořené práce.</w:t>
      </w:r>
    </w:p>
    <w:p w:rsidR="00371B0C" w:rsidRPr="00CB5FD0" w:rsidRDefault="00503A88" w:rsidP="00A06054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Po příznivých ohlasech</w:t>
      </w:r>
      <w:r w:rsidR="008000DE" w:rsidRPr="00CB5FD0">
        <w:rPr>
          <w:rFonts w:asciiTheme="minorHAnsi" w:hAnsiTheme="minorHAnsi" w:cs="Arial"/>
        </w:rPr>
        <w:t xml:space="preserve"> z minulých let</w:t>
      </w:r>
      <w:r w:rsidRPr="00CB5FD0">
        <w:rPr>
          <w:rFonts w:asciiTheme="minorHAnsi" w:hAnsiTheme="minorHAnsi" w:cs="Arial"/>
        </w:rPr>
        <w:t xml:space="preserve"> jsme již tradičně uspořádali adventní dílničky a oblíbené dovádění s čerty. V přízemí </w:t>
      </w:r>
      <w:r w:rsidR="00A96C5B" w:rsidRPr="00CB5FD0">
        <w:rPr>
          <w:rFonts w:asciiTheme="minorHAnsi" w:hAnsiTheme="minorHAnsi" w:cs="Arial"/>
        </w:rPr>
        <w:t>školy jsme připravili několik stanovišť</w:t>
      </w:r>
      <w:r w:rsidR="00C03CE5" w:rsidRPr="00CB5FD0">
        <w:rPr>
          <w:rFonts w:asciiTheme="minorHAnsi" w:hAnsiTheme="minorHAnsi" w:cs="Arial"/>
        </w:rPr>
        <w:t>. P</w:t>
      </w:r>
      <w:r w:rsidR="00A96C5B" w:rsidRPr="00CB5FD0">
        <w:rPr>
          <w:rFonts w:asciiTheme="minorHAnsi" w:hAnsiTheme="minorHAnsi" w:cs="Arial"/>
        </w:rPr>
        <w:t xml:space="preserve">říchozí </w:t>
      </w:r>
      <w:r w:rsidR="00C03CE5" w:rsidRPr="00CB5FD0">
        <w:rPr>
          <w:rFonts w:asciiTheme="minorHAnsi" w:hAnsiTheme="minorHAnsi" w:cs="Arial"/>
        </w:rPr>
        <w:t xml:space="preserve">si tu </w:t>
      </w:r>
      <w:r w:rsidR="00A96C5B" w:rsidRPr="00CB5FD0">
        <w:rPr>
          <w:rFonts w:asciiTheme="minorHAnsi" w:hAnsiTheme="minorHAnsi" w:cs="Arial"/>
        </w:rPr>
        <w:t>mohli vytvořit výrob</w:t>
      </w:r>
      <w:r w:rsidR="00AE0AD6" w:rsidRPr="00CB5FD0">
        <w:rPr>
          <w:rFonts w:asciiTheme="minorHAnsi" w:hAnsiTheme="minorHAnsi" w:cs="Arial"/>
        </w:rPr>
        <w:t>ky</w:t>
      </w:r>
      <w:r w:rsidR="002B6760" w:rsidRPr="00CB5FD0">
        <w:rPr>
          <w:rFonts w:asciiTheme="minorHAnsi" w:hAnsiTheme="minorHAnsi" w:cs="Arial"/>
        </w:rPr>
        <w:t xml:space="preserve"> s adventní </w:t>
      </w:r>
      <w:r w:rsidR="00A96C5B" w:rsidRPr="00CB5FD0">
        <w:rPr>
          <w:rFonts w:asciiTheme="minorHAnsi" w:hAnsiTheme="minorHAnsi" w:cs="Arial"/>
        </w:rPr>
        <w:t xml:space="preserve">vánoční tematikou. </w:t>
      </w:r>
      <w:r w:rsidRPr="00CB5FD0">
        <w:rPr>
          <w:rFonts w:asciiTheme="minorHAnsi" w:hAnsiTheme="minorHAnsi" w:cs="Arial"/>
        </w:rPr>
        <w:t xml:space="preserve">V aule školy si děti mohly s čerty </w:t>
      </w:r>
      <w:r w:rsidR="00707AFF" w:rsidRPr="00CB5FD0">
        <w:rPr>
          <w:rFonts w:asciiTheme="minorHAnsi" w:hAnsiTheme="minorHAnsi" w:cs="Arial"/>
        </w:rPr>
        <w:t xml:space="preserve">zadovádět a zasoutěžit si </w:t>
      </w:r>
      <w:r w:rsidRPr="00CB5FD0">
        <w:rPr>
          <w:rFonts w:asciiTheme="minorHAnsi" w:hAnsiTheme="minorHAnsi" w:cs="Arial"/>
        </w:rPr>
        <w:t>o drobné ceny</w:t>
      </w:r>
      <w:r w:rsidR="00A96C5B" w:rsidRPr="00CB5FD0">
        <w:rPr>
          <w:rFonts w:asciiTheme="minorHAnsi" w:hAnsiTheme="minorHAnsi" w:cs="Arial"/>
        </w:rPr>
        <w:t xml:space="preserve">. Zároveň jsme zahájili vánoční výstavu. Úspěch byl velký, všichni byli spokojeni a </w:t>
      </w:r>
      <w:r w:rsidRPr="00CB5FD0">
        <w:rPr>
          <w:rFonts w:asciiTheme="minorHAnsi" w:hAnsiTheme="minorHAnsi" w:cs="Arial"/>
        </w:rPr>
        <w:t>odcházeli naplněni sváteční atmosférou.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Velikonoce</w:t>
      </w:r>
      <w:r w:rsidR="002B6760" w:rsidRPr="00CB5FD0">
        <w:rPr>
          <w:rFonts w:asciiTheme="minorHAnsi" w:hAnsiTheme="minorHAnsi" w:cs="Arial"/>
        </w:rPr>
        <w:t xml:space="preserve"> jsme</w:t>
      </w:r>
      <w:r w:rsidRPr="00CB5FD0">
        <w:rPr>
          <w:rFonts w:asciiTheme="minorHAnsi" w:hAnsiTheme="minorHAnsi" w:cs="Arial"/>
        </w:rPr>
        <w:t xml:space="preserve"> pojali komorněji bez veřejnosti jen v rámci školního projektového dne. </w:t>
      </w:r>
      <w:r w:rsidR="00371B0C" w:rsidRPr="00CB5FD0">
        <w:rPr>
          <w:rFonts w:asciiTheme="minorHAnsi" w:hAnsiTheme="minorHAnsi" w:cs="Arial"/>
        </w:rPr>
        <w:t>Vynesli jsme Moranu, uvítali nové „líto“ a pak se věnovali tradičním činnostem</w:t>
      </w:r>
      <w:r w:rsidR="00FC22B9" w:rsidRPr="00CB5FD0">
        <w:rPr>
          <w:rFonts w:asciiTheme="minorHAnsi" w:hAnsiTheme="minorHAnsi" w:cs="Arial"/>
        </w:rPr>
        <w:t xml:space="preserve"> ve škole</w:t>
      </w:r>
      <w:r w:rsidR="00371B0C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Abychom žáky neošidili o kulturní a po</w:t>
      </w:r>
      <w:r w:rsidR="004B5943">
        <w:rPr>
          <w:rFonts w:asciiTheme="minorHAnsi" w:hAnsiTheme="minorHAnsi" w:cs="Arial"/>
        </w:rPr>
        <w:t xml:space="preserve">znávací akce, zveme během roku </w:t>
      </w:r>
      <w:r w:rsidRPr="00CB5FD0">
        <w:rPr>
          <w:rFonts w:asciiTheme="minorHAnsi" w:hAnsiTheme="minorHAnsi" w:cs="Arial"/>
        </w:rPr>
        <w:t>umělce přímo do budovy školy. Mají tak vzájemný bezprostřední kontakt a bývá to i finančně výhodné. Zároveň využíváme nabídek muzeí, galerií a podniků v blízkém okolí k poznávacím exkurzím.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Mnoho t</w:t>
      </w:r>
      <w:r w:rsidR="00C03CE5" w:rsidRPr="00CB5FD0">
        <w:rPr>
          <w:rFonts w:asciiTheme="minorHAnsi" w:hAnsiTheme="minorHAnsi" w:cs="Arial"/>
        </w:rPr>
        <w:t>é</w:t>
      </w:r>
      <w:r w:rsidRPr="00CB5FD0">
        <w:rPr>
          <w:rFonts w:asciiTheme="minorHAnsi" w:hAnsiTheme="minorHAnsi" w:cs="Arial"/>
        </w:rPr>
        <w:t>mat se vyučuje prostřednictvím projektů. Při nich je zapojena většina smyslů a propojují se všechny možné souvislosti dané látky. Děti ten</w:t>
      </w:r>
      <w:r w:rsidR="002B6760" w:rsidRPr="00CB5FD0">
        <w:rPr>
          <w:rFonts w:asciiTheme="minorHAnsi" w:hAnsiTheme="minorHAnsi" w:cs="Arial"/>
        </w:rPr>
        <w:t>to způsob nejenom baví, ale mno</w:t>
      </w:r>
      <w:r w:rsidRPr="00CB5FD0">
        <w:rPr>
          <w:rFonts w:asciiTheme="minorHAnsi" w:hAnsiTheme="minorHAnsi" w:cs="Arial"/>
        </w:rPr>
        <w:t>hem lépe si při něm učivo zapamatují.</w:t>
      </w:r>
    </w:p>
    <w:p w:rsidR="00C66ADB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V péči o bezpečnost dětí nám pomáhá také</w:t>
      </w:r>
      <w:r w:rsidR="00C66ADB" w:rsidRPr="00CB5FD0">
        <w:rPr>
          <w:rFonts w:asciiTheme="minorHAnsi" w:hAnsiTheme="minorHAnsi" w:cs="Arial"/>
        </w:rPr>
        <w:t xml:space="preserve"> Besip, který doplňuje výuku dopravní výchovy. Žáci se seznámí s teorií silničního provozu a vyzkouší si své schopnosti při jízdách na kolech.</w:t>
      </w:r>
      <w:r w:rsidR="00C03CE5" w:rsidRPr="00CB5FD0">
        <w:rPr>
          <w:rFonts w:asciiTheme="minorHAnsi" w:hAnsiTheme="minorHAnsi" w:cs="Arial"/>
        </w:rPr>
        <w:t xml:space="preserve"> </w:t>
      </w:r>
      <w:r w:rsidR="00090C0E">
        <w:rPr>
          <w:rFonts w:asciiTheme="minorHAnsi" w:hAnsiTheme="minorHAnsi" w:cs="Arial"/>
        </w:rPr>
        <w:t>V říjnu</w:t>
      </w:r>
      <w:r w:rsidR="004D2B22" w:rsidRPr="00CB5FD0">
        <w:rPr>
          <w:rFonts w:asciiTheme="minorHAnsi" w:hAnsiTheme="minorHAnsi" w:cs="Arial"/>
        </w:rPr>
        <w:t xml:space="preserve"> </w:t>
      </w:r>
      <w:r w:rsidR="00C03CE5" w:rsidRPr="00CB5FD0">
        <w:rPr>
          <w:rFonts w:asciiTheme="minorHAnsi" w:hAnsiTheme="minorHAnsi" w:cs="Arial"/>
        </w:rPr>
        <w:t>žá</w:t>
      </w:r>
      <w:r w:rsidR="00090C0E">
        <w:rPr>
          <w:rFonts w:asciiTheme="minorHAnsi" w:hAnsiTheme="minorHAnsi" w:cs="Arial"/>
        </w:rPr>
        <w:t>ci</w:t>
      </w:r>
      <w:r w:rsidR="00C03CE5" w:rsidRPr="00CB5FD0">
        <w:rPr>
          <w:rFonts w:asciiTheme="minorHAnsi" w:hAnsiTheme="minorHAnsi" w:cs="Arial"/>
        </w:rPr>
        <w:t xml:space="preserve"> </w:t>
      </w:r>
      <w:r w:rsidR="00090C0E">
        <w:rPr>
          <w:rFonts w:asciiTheme="minorHAnsi" w:hAnsiTheme="minorHAnsi" w:cs="Arial"/>
        </w:rPr>
        <w:t>4</w:t>
      </w:r>
      <w:r w:rsidR="00C03CE5" w:rsidRPr="00CB5FD0">
        <w:rPr>
          <w:rFonts w:asciiTheme="minorHAnsi" w:hAnsiTheme="minorHAnsi" w:cs="Arial"/>
        </w:rPr>
        <w:t>.</w:t>
      </w:r>
      <w:r w:rsidR="004B5943">
        <w:rPr>
          <w:rFonts w:asciiTheme="minorHAnsi" w:hAnsiTheme="minorHAnsi" w:cs="Arial"/>
        </w:rPr>
        <w:t xml:space="preserve"> </w:t>
      </w:r>
      <w:r w:rsidR="00C03CE5" w:rsidRPr="00CB5FD0">
        <w:rPr>
          <w:rFonts w:asciiTheme="minorHAnsi" w:hAnsiTheme="minorHAnsi" w:cs="Arial"/>
        </w:rPr>
        <w:t>- 5.</w:t>
      </w:r>
      <w:r w:rsidR="004B5943">
        <w:rPr>
          <w:rFonts w:asciiTheme="minorHAnsi" w:hAnsiTheme="minorHAnsi" w:cs="Arial"/>
        </w:rPr>
        <w:t xml:space="preserve"> </w:t>
      </w:r>
      <w:r w:rsidR="00C03CE5" w:rsidRPr="00CB5FD0">
        <w:rPr>
          <w:rFonts w:asciiTheme="minorHAnsi" w:hAnsiTheme="minorHAnsi" w:cs="Arial"/>
        </w:rPr>
        <w:t xml:space="preserve">ročníku </w:t>
      </w:r>
      <w:r w:rsidR="00090C0E">
        <w:rPr>
          <w:rFonts w:asciiTheme="minorHAnsi" w:hAnsiTheme="minorHAnsi" w:cs="Arial"/>
        </w:rPr>
        <w:t>navštívili dopravní hřiště</w:t>
      </w:r>
      <w:r w:rsidR="00C03CE5" w:rsidRPr="00CB5FD0">
        <w:rPr>
          <w:rFonts w:asciiTheme="minorHAnsi" w:hAnsiTheme="minorHAnsi" w:cs="Arial"/>
        </w:rPr>
        <w:t xml:space="preserve"> v Kolíně.</w:t>
      </w:r>
      <w:r w:rsidR="004D2B22" w:rsidRPr="00CB5FD0">
        <w:rPr>
          <w:rFonts w:asciiTheme="minorHAnsi" w:hAnsiTheme="minorHAnsi" w:cs="Arial"/>
        </w:rPr>
        <w:t xml:space="preserve"> 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Žáky vedeme k ekologickému pohledu na život. Učíme je účelně využívat materiály, se kterými pracují, vzniklý odpad třídit a připravovat k recyklaci. Letos jsme se účastnili projektů                                                                          Recyklohraní a Ekodomov. Vybavili jsme školu sběrnými nádobami na vybité baterie, drobné  e</w:t>
      </w:r>
      <w:r w:rsidR="00090C0E">
        <w:rPr>
          <w:rFonts w:asciiTheme="minorHAnsi" w:hAnsiTheme="minorHAnsi" w:cs="Arial"/>
        </w:rPr>
        <w:t>le</w:t>
      </w:r>
      <w:r w:rsidRPr="00CB5FD0">
        <w:rPr>
          <w:rFonts w:asciiTheme="minorHAnsi" w:hAnsiTheme="minorHAnsi" w:cs="Arial"/>
        </w:rPr>
        <w:t>ktrospotřebiče a mobily, nefunkční úsporná svítidla, kuchyňské oleje a na zahradu jsme um</w:t>
      </w:r>
      <w:r w:rsidR="00090C0E">
        <w:rPr>
          <w:rFonts w:asciiTheme="minorHAnsi" w:hAnsiTheme="minorHAnsi" w:cs="Arial"/>
        </w:rPr>
        <w:t xml:space="preserve">ístili </w:t>
      </w:r>
      <w:r w:rsidR="00090C0E">
        <w:rPr>
          <w:rFonts w:asciiTheme="minorHAnsi" w:hAnsiTheme="minorHAnsi" w:cs="Arial"/>
        </w:rPr>
        <w:lastRenderedPageBreak/>
        <w:t xml:space="preserve">kompostéry na bioodpad. Zapojili jsme se </w:t>
      </w:r>
      <w:r w:rsidR="00707AFF" w:rsidRPr="00CB5FD0">
        <w:rPr>
          <w:rFonts w:asciiTheme="minorHAnsi" w:hAnsiTheme="minorHAnsi" w:cs="Arial"/>
        </w:rPr>
        <w:t>do celoroční soutěže sběru plastů a sta</w:t>
      </w:r>
      <w:r w:rsidR="00090C0E">
        <w:rPr>
          <w:rFonts w:asciiTheme="minorHAnsi" w:hAnsiTheme="minorHAnsi" w:cs="Arial"/>
        </w:rPr>
        <w:t>rého papíru, vyhlášené firmou AW</w:t>
      </w:r>
      <w:r w:rsidR="00707AFF" w:rsidRPr="00CB5FD0">
        <w:rPr>
          <w:rFonts w:asciiTheme="minorHAnsi" w:hAnsiTheme="minorHAnsi" w:cs="Arial"/>
        </w:rPr>
        <w:t>E - provozovna Čáslav.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K lepšímu poznání života v přírodě slouží pobyt ve stanové základně v Chedrbí, kterého se zúčastňují žáci </w:t>
      </w:r>
      <w:r w:rsidR="002B6760" w:rsidRPr="00CB5FD0">
        <w:rPr>
          <w:rFonts w:asciiTheme="minorHAnsi" w:hAnsiTheme="minorHAnsi" w:cs="Arial"/>
        </w:rPr>
        <w:t>4</w:t>
      </w:r>
      <w:r w:rsidRPr="00CB5FD0">
        <w:rPr>
          <w:rFonts w:asciiTheme="minorHAnsi" w:hAnsiTheme="minorHAnsi" w:cs="Arial"/>
        </w:rPr>
        <w:t>. a</w:t>
      </w:r>
      <w:r w:rsidR="00C66ADB" w:rsidRPr="00CB5FD0">
        <w:rPr>
          <w:rFonts w:asciiTheme="minorHAnsi" w:hAnsiTheme="minorHAnsi" w:cs="Arial"/>
        </w:rPr>
        <w:t>ž</w:t>
      </w:r>
      <w:r w:rsidRPr="00CB5FD0">
        <w:rPr>
          <w:rFonts w:asciiTheme="minorHAnsi" w:hAnsiTheme="minorHAnsi" w:cs="Arial"/>
        </w:rPr>
        <w:t xml:space="preserve"> 5. ročníku. Na mýtině uprostřed lesa nocují ve stanech s podsadami. Spolu s dětmi ze ZŠ Zbý</w:t>
      </w:r>
      <w:r w:rsidR="004D2B22" w:rsidRPr="00CB5FD0">
        <w:rPr>
          <w:rFonts w:asciiTheme="minorHAnsi" w:hAnsiTheme="minorHAnsi" w:cs="Arial"/>
        </w:rPr>
        <w:t>šov, Křesetice a Krchleby</w:t>
      </w:r>
      <w:r w:rsidRPr="00CB5FD0">
        <w:rPr>
          <w:rFonts w:asciiTheme="minorHAnsi" w:hAnsiTheme="minorHAnsi" w:cs="Arial"/>
        </w:rPr>
        <w:t xml:space="preserve"> plní různé sportovní a poznávací disciplíny. K tomu dostávají jídla uvařená na peci. Zjišťují, že vlastně k tomuto způsobu života vůbec nepotřebují elektřinu. Učí se respektovat přírodu kolem sebe</w:t>
      </w:r>
      <w:r w:rsidR="00C66ADB" w:rsidRPr="00CB5FD0">
        <w:rPr>
          <w:rFonts w:asciiTheme="minorHAnsi" w:hAnsiTheme="minorHAnsi" w:cs="Arial"/>
        </w:rPr>
        <w:t>, sportují</w:t>
      </w:r>
      <w:r w:rsidRPr="00CB5FD0">
        <w:rPr>
          <w:rFonts w:asciiTheme="minorHAnsi" w:hAnsiTheme="minorHAnsi" w:cs="Arial"/>
        </w:rPr>
        <w:t xml:space="preserve"> a přitom poznávají nové kamarády.</w:t>
      </w:r>
    </w:p>
    <w:p w:rsidR="00126713" w:rsidRPr="00CB5FD0" w:rsidRDefault="00126713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Spolupráce s MŠ je úzká a vzájemná. Společně navštěvujeme kulturní představení, žáci ZŠ pomáhají při olympiádě v</w:t>
      </w:r>
      <w:r w:rsidR="00346DB4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MŠ</w:t>
      </w:r>
      <w:r w:rsidR="00346DB4" w:rsidRPr="00CB5FD0">
        <w:rPr>
          <w:rFonts w:asciiTheme="minorHAnsi" w:hAnsiTheme="minorHAnsi" w:cs="Arial"/>
        </w:rPr>
        <w:t>. Ve druhém pololetí připravují vyučující dopolední návštěvní program pro předškolní oddělení</w:t>
      </w:r>
      <w:r w:rsidR="00FC22B9" w:rsidRPr="00CB5FD0">
        <w:rPr>
          <w:rFonts w:asciiTheme="minorHAnsi" w:hAnsiTheme="minorHAnsi" w:cs="Arial"/>
        </w:rPr>
        <w:t>, na který se budoucí školáci moc těší</w:t>
      </w:r>
      <w:r w:rsidR="00346DB4" w:rsidRPr="00CB5FD0">
        <w:rPr>
          <w:rFonts w:asciiTheme="minorHAnsi" w:hAnsiTheme="minorHAnsi" w:cs="Arial"/>
        </w:rPr>
        <w:t>.</w:t>
      </w:r>
    </w:p>
    <w:p w:rsidR="00346DB4" w:rsidRDefault="00707AF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Mimořádně se vydařil i </w:t>
      </w:r>
      <w:r w:rsidR="00346DB4" w:rsidRPr="00CB5FD0">
        <w:rPr>
          <w:rFonts w:asciiTheme="minorHAnsi" w:hAnsiTheme="minorHAnsi" w:cs="Arial"/>
        </w:rPr>
        <w:t xml:space="preserve">školní výlet </w:t>
      </w:r>
      <w:r w:rsidRPr="00CB5FD0">
        <w:rPr>
          <w:rFonts w:asciiTheme="minorHAnsi" w:hAnsiTheme="minorHAnsi" w:cs="Arial"/>
        </w:rPr>
        <w:t>do</w:t>
      </w:r>
      <w:r w:rsidR="002B6760" w:rsidRPr="00CB5FD0">
        <w:rPr>
          <w:rFonts w:asciiTheme="minorHAnsi" w:hAnsiTheme="minorHAnsi" w:cs="Arial"/>
        </w:rPr>
        <w:t xml:space="preserve"> pohádkové říše Fábula.</w:t>
      </w:r>
    </w:p>
    <w:p w:rsidR="00A06054" w:rsidRPr="00CB5FD0" w:rsidRDefault="00A06054" w:rsidP="00CB5FD0">
      <w:pPr>
        <w:jc w:val="both"/>
        <w:rPr>
          <w:rFonts w:asciiTheme="minorHAnsi" w:hAnsiTheme="minorHAnsi" w:cs="Arial"/>
        </w:rPr>
      </w:pPr>
    </w:p>
    <w:p w:rsidR="004D2B22" w:rsidRPr="00CB5FD0" w:rsidRDefault="004747BF" w:rsidP="00090C0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 uplynulém školním roce jsme poskytli prostory školy místní kulturní komisi vedené paní Vondrysovou a M.</w:t>
      </w:r>
      <w:r w:rsidR="001F036E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Procházkovou. V učebně výtvarné výchovy uspořádaly dílničky pro veřejnost.</w:t>
      </w:r>
    </w:p>
    <w:p w:rsidR="00947FB5" w:rsidRPr="00CB5FD0" w:rsidRDefault="00947FB5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Škola také spolupracuje s místní TJ, která zajišťuje sportovní vyžití dětí v oddílech stolního tenisu a aerobicu, </w:t>
      </w:r>
      <w:r w:rsidR="009D6922" w:rsidRPr="00CB5FD0">
        <w:rPr>
          <w:rFonts w:asciiTheme="minorHAnsi" w:hAnsiTheme="minorHAnsi" w:cs="Arial"/>
        </w:rPr>
        <w:t xml:space="preserve">K těmto tradičním oddílům nyní přibyl další, zaměřený na míčové hry. Účelnému využití volného času dětí se věnuje i místní SK s </w:t>
      </w:r>
      <w:r w:rsidRPr="00CB5FD0">
        <w:rPr>
          <w:rFonts w:asciiTheme="minorHAnsi" w:hAnsiTheme="minorHAnsi" w:cs="Arial"/>
        </w:rPr>
        <w:t> žákovskými oddíly kopané a SDH – oddíl mladých hasičů.</w:t>
      </w:r>
    </w:p>
    <w:p w:rsidR="00947FB5" w:rsidRPr="00CB5FD0" w:rsidRDefault="00947FB5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>Všechny tyto</w:t>
      </w:r>
      <w:r w:rsidR="004B5943">
        <w:rPr>
          <w:rFonts w:asciiTheme="minorHAnsi" w:hAnsiTheme="minorHAnsi" w:cs="Arial"/>
        </w:rPr>
        <w:t xml:space="preserve"> organizace se účastní s dětmi </w:t>
      </w:r>
      <w:r w:rsidRPr="00CB5FD0">
        <w:rPr>
          <w:rFonts w:asciiTheme="minorHAnsi" w:hAnsiTheme="minorHAnsi" w:cs="Arial"/>
        </w:rPr>
        <w:t>různých soutěží.</w:t>
      </w:r>
    </w:p>
    <w:p w:rsidR="002D2072" w:rsidRPr="00CB5FD0" w:rsidRDefault="004747BF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Jako hlavní akci pro prezentaci školní práce jsme zvolili </w:t>
      </w:r>
      <w:r w:rsidR="009D6922" w:rsidRPr="00CB5FD0">
        <w:rPr>
          <w:rFonts w:asciiTheme="minorHAnsi" w:hAnsiTheme="minorHAnsi" w:cs="Arial"/>
        </w:rPr>
        <w:t xml:space="preserve">již </w:t>
      </w:r>
      <w:r w:rsidR="002B6760" w:rsidRPr="00CB5FD0">
        <w:rPr>
          <w:rFonts w:asciiTheme="minorHAnsi" w:hAnsiTheme="minorHAnsi" w:cs="Arial"/>
        </w:rPr>
        <w:t>pátý</w:t>
      </w:r>
      <w:r w:rsidR="004B5943">
        <w:rPr>
          <w:rFonts w:asciiTheme="minorHAnsi" w:hAnsiTheme="minorHAnsi" w:cs="Arial"/>
        </w:rPr>
        <w:t xml:space="preserve"> </w:t>
      </w:r>
      <w:r w:rsidR="00A96C5B" w:rsidRPr="00CB5FD0">
        <w:rPr>
          <w:rFonts w:asciiTheme="minorHAnsi" w:hAnsiTheme="minorHAnsi" w:cs="Arial"/>
        </w:rPr>
        <w:t xml:space="preserve">ročník </w:t>
      </w:r>
      <w:r w:rsidRPr="00CB5FD0">
        <w:rPr>
          <w:rFonts w:asciiTheme="minorHAnsi" w:hAnsiTheme="minorHAnsi" w:cs="Arial"/>
        </w:rPr>
        <w:t>Zahradní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slavnost</w:t>
      </w:r>
      <w:r w:rsidR="00A96C5B" w:rsidRPr="00CB5FD0">
        <w:rPr>
          <w:rFonts w:asciiTheme="minorHAnsi" w:hAnsiTheme="minorHAnsi" w:cs="Arial"/>
        </w:rPr>
        <w:t>i</w:t>
      </w:r>
      <w:r w:rsidR="004D2B22" w:rsidRPr="00CB5FD0">
        <w:rPr>
          <w:rFonts w:asciiTheme="minorHAnsi" w:hAnsiTheme="minorHAnsi" w:cs="Arial"/>
        </w:rPr>
        <w:t xml:space="preserve"> pořádané</w:t>
      </w:r>
      <w:r w:rsidRPr="00CB5FD0">
        <w:rPr>
          <w:rFonts w:asciiTheme="minorHAnsi" w:hAnsiTheme="minorHAnsi" w:cs="Arial"/>
        </w:rPr>
        <w:t xml:space="preserve"> v červnu. Každá třída připravila kulturní</w:t>
      </w:r>
      <w:r w:rsidR="002B6760" w:rsidRPr="00CB5FD0">
        <w:rPr>
          <w:rFonts w:asciiTheme="minorHAnsi" w:hAnsiTheme="minorHAnsi" w:cs="Arial"/>
        </w:rPr>
        <w:t xml:space="preserve"> program, který žáci předvedli na nově postaveném podiu na zahradě školy. Ozvučení zajistil pan Karel Borovský. </w:t>
      </w:r>
      <w:r w:rsidRPr="00CB5FD0">
        <w:rPr>
          <w:rFonts w:asciiTheme="minorHAnsi" w:hAnsiTheme="minorHAnsi" w:cs="Arial"/>
        </w:rPr>
        <w:t>Kostýmy a kulisy vytvořili sami žáci se svými vyuč</w:t>
      </w:r>
      <w:r w:rsidR="002B6760" w:rsidRPr="00CB5FD0">
        <w:rPr>
          <w:rFonts w:asciiTheme="minorHAnsi" w:hAnsiTheme="minorHAnsi" w:cs="Arial"/>
        </w:rPr>
        <w:t>ujícími za pomoci rodičů. Prvňáčci se představili s indiánským tancem.</w:t>
      </w:r>
      <w:r w:rsidR="004D2B22" w:rsidRPr="00CB5FD0">
        <w:rPr>
          <w:rFonts w:asciiTheme="minorHAnsi" w:hAnsiTheme="minorHAnsi" w:cs="Arial"/>
        </w:rPr>
        <w:t xml:space="preserve"> Druhá</w:t>
      </w:r>
      <w:r w:rsidR="002D57E9" w:rsidRPr="00CB5FD0">
        <w:rPr>
          <w:rFonts w:asciiTheme="minorHAnsi" w:hAnsiTheme="minorHAnsi" w:cs="Arial"/>
        </w:rPr>
        <w:t>č</w:t>
      </w:r>
      <w:r w:rsidR="004D2B22" w:rsidRPr="00CB5FD0">
        <w:rPr>
          <w:rFonts w:asciiTheme="minorHAnsi" w:hAnsiTheme="minorHAnsi" w:cs="Arial"/>
        </w:rPr>
        <w:t xml:space="preserve">ci </w:t>
      </w:r>
      <w:r w:rsidR="002B6760" w:rsidRPr="00CB5FD0">
        <w:rPr>
          <w:rFonts w:asciiTheme="minorHAnsi" w:hAnsiTheme="minorHAnsi" w:cs="Arial"/>
        </w:rPr>
        <w:t xml:space="preserve">přednesli vlastní báseň o učení a zatančili společně se svojí paní učitelkou a paní asistentkou. </w:t>
      </w:r>
      <w:r w:rsidR="002D2072" w:rsidRPr="00CB5FD0">
        <w:rPr>
          <w:rFonts w:asciiTheme="minorHAnsi" w:hAnsiTheme="minorHAnsi" w:cs="Arial"/>
        </w:rPr>
        <w:t xml:space="preserve">Třeťáčci </w:t>
      </w:r>
      <w:r w:rsidR="004B5943">
        <w:rPr>
          <w:rFonts w:asciiTheme="minorHAnsi" w:hAnsiTheme="minorHAnsi" w:cs="Arial"/>
        </w:rPr>
        <w:t xml:space="preserve">zatančili jako zamilovaní </w:t>
      </w:r>
      <w:r w:rsidR="002B6760" w:rsidRPr="00CB5FD0">
        <w:rPr>
          <w:rFonts w:asciiTheme="minorHAnsi" w:hAnsiTheme="minorHAnsi" w:cs="Arial"/>
        </w:rPr>
        <w:t>broučci</w:t>
      </w:r>
      <w:r w:rsidR="002D2072" w:rsidRPr="00CB5FD0">
        <w:rPr>
          <w:rFonts w:asciiTheme="minorHAnsi" w:hAnsiTheme="minorHAnsi" w:cs="Arial"/>
        </w:rPr>
        <w:t>.</w:t>
      </w:r>
      <w:r w:rsidR="00FF36B4" w:rsidRPr="00CB5FD0">
        <w:rPr>
          <w:rFonts w:asciiTheme="minorHAnsi" w:hAnsiTheme="minorHAnsi" w:cs="Arial"/>
        </w:rPr>
        <w:t>V</w:t>
      </w:r>
      <w:r w:rsidR="007729CD" w:rsidRPr="00CB5FD0">
        <w:rPr>
          <w:rFonts w:asciiTheme="minorHAnsi" w:hAnsiTheme="minorHAnsi" w:cs="Arial"/>
        </w:rPr>
        <w:t xml:space="preserve">ystoupení </w:t>
      </w:r>
      <w:r w:rsidR="00FF36B4" w:rsidRPr="00CB5FD0">
        <w:rPr>
          <w:rFonts w:asciiTheme="minorHAnsi" w:hAnsiTheme="minorHAnsi" w:cs="Arial"/>
        </w:rPr>
        <w:t>žáků</w:t>
      </w:r>
      <w:r w:rsidR="002D2072" w:rsidRPr="00CB5FD0">
        <w:rPr>
          <w:rFonts w:asciiTheme="minorHAnsi" w:hAnsiTheme="minorHAnsi" w:cs="Arial"/>
        </w:rPr>
        <w:t xml:space="preserve"> 4.</w:t>
      </w:r>
      <w:r w:rsidR="00FF36B4" w:rsidRPr="00CB5FD0">
        <w:rPr>
          <w:rFonts w:asciiTheme="minorHAnsi" w:hAnsiTheme="minorHAnsi" w:cs="Arial"/>
        </w:rPr>
        <w:t>r</w:t>
      </w:r>
      <w:r w:rsidR="007729CD" w:rsidRPr="00CB5FD0">
        <w:rPr>
          <w:rFonts w:asciiTheme="minorHAnsi" w:hAnsiTheme="minorHAnsi" w:cs="Arial"/>
        </w:rPr>
        <w:t>očníku</w:t>
      </w:r>
      <w:r w:rsidR="002D2072" w:rsidRPr="00CB5FD0">
        <w:rPr>
          <w:rFonts w:asciiTheme="minorHAnsi" w:hAnsiTheme="minorHAnsi" w:cs="Arial"/>
        </w:rPr>
        <w:t xml:space="preserve"> nás zavedlo mezi čerty. Děti nacvičily čertovskou pohádku</w:t>
      </w:r>
      <w:r w:rsidR="00FF36B4" w:rsidRPr="00CB5FD0">
        <w:rPr>
          <w:rFonts w:asciiTheme="minorHAnsi" w:hAnsiTheme="minorHAnsi" w:cs="Arial"/>
        </w:rPr>
        <w:t xml:space="preserve">. </w:t>
      </w:r>
      <w:r w:rsidR="002D2072" w:rsidRPr="00CB5FD0">
        <w:rPr>
          <w:rFonts w:asciiTheme="minorHAnsi" w:hAnsiTheme="minorHAnsi" w:cs="Arial"/>
        </w:rPr>
        <w:t>Tradičním hřebem Zahradní slavnosti bylo vystoupení páťáků. S Jitkou Kavkovou nacvičili tanec a s Mgr. Ludmilou Hruškovou složili a zazpívali rockovou písničku, kterou se rozloučili s odstupující ředitelkou školy a celou školou. Představena byla nová ředitelka školy Mgr. Ludmila Hrušková.</w:t>
      </w:r>
    </w:p>
    <w:p w:rsidR="004747BF" w:rsidRPr="00CB5FD0" w:rsidRDefault="00FF36B4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Velké úsilí, které přípravě věnovali žáci i vyučující, bylo odměněno úspěchem a oceněním od diváků. </w:t>
      </w:r>
      <w:r w:rsidR="004747BF" w:rsidRPr="00CB5FD0">
        <w:rPr>
          <w:rFonts w:asciiTheme="minorHAnsi" w:hAnsiTheme="minorHAnsi" w:cs="Arial"/>
        </w:rPr>
        <w:t xml:space="preserve">Po </w:t>
      </w:r>
      <w:r w:rsidRPr="00CB5FD0">
        <w:rPr>
          <w:rFonts w:asciiTheme="minorHAnsi" w:hAnsiTheme="minorHAnsi" w:cs="Arial"/>
        </w:rPr>
        <w:t>zdařilém vystoupení</w:t>
      </w:r>
      <w:r w:rsidR="004747BF" w:rsidRPr="00CB5FD0">
        <w:rPr>
          <w:rFonts w:asciiTheme="minorHAnsi" w:hAnsiTheme="minorHAnsi" w:cs="Arial"/>
        </w:rPr>
        <w:t xml:space="preserve"> následov</w:t>
      </w:r>
      <w:r w:rsidR="004B5943">
        <w:rPr>
          <w:rFonts w:asciiTheme="minorHAnsi" w:hAnsiTheme="minorHAnsi" w:cs="Arial"/>
        </w:rPr>
        <w:t xml:space="preserve">al </w:t>
      </w:r>
      <w:r w:rsidR="004747BF" w:rsidRPr="00CB5FD0">
        <w:rPr>
          <w:rFonts w:asciiTheme="minorHAnsi" w:hAnsiTheme="minorHAnsi" w:cs="Arial"/>
        </w:rPr>
        <w:t xml:space="preserve">„Jarmark“ s tvořivými dílničkami, rozmístěný v prostorách školní zahrady. </w:t>
      </w:r>
      <w:r w:rsidR="002D2072" w:rsidRPr="00CB5FD0">
        <w:rPr>
          <w:rFonts w:asciiTheme="minorHAnsi" w:hAnsiTheme="minorHAnsi" w:cs="Arial"/>
        </w:rPr>
        <w:t xml:space="preserve">Bylo skutečně mnoho stanovišť. </w:t>
      </w:r>
      <w:r w:rsidR="004747BF" w:rsidRPr="00CB5FD0">
        <w:rPr>
          <w:rFonts w:asciiTheme="minorHAnsi" w:hAnsiTheme="minorHAnsi" w:cs="Arial"/>
        </w:rPr>
        <w:t>Zájemci si mohli ozdobit</w:t>
      </w:r>
      <w:r w:rsidR="002D2072" w:rsidRPr="00CB5FD0">
        <w:rPr>
          <w:rFonts w:asciiTheme="minorHAnsi" w:hAnsiTheme="minorHAnsi" w:cs="Arial"/>
        </w:rPr>
        <w:t xml:space="preserve"> magnetky ubrouskovou technikou, nechat si malovat na obličej, či se nechat učesat. Nechybělo malování na sádru a výroba záložek, zdobení šátků, či lepení…k tomu ochutnat různé</w:t>
      </w:r>
      <w:r w:rsidR="004747BF" w:rsidRPr="00CB5FD0">
        <w:rPr>
          <w:rFonts w:asciiTheme="minorHAnsi" w:hAnsiTheme="minorHAnsi" w:cs="Arial"/>
        </w:rPr>
        <w:t xml:space="preserve"> dobroty, které připravili rodiče. </w:t>
      </w:r>
      <w:r w:rsidR="002D2072" w:rsidRPr="00CB5FD0">
        <w:rPr>
          <w:rFonts w:asciiTheme="minorHAnsi" w:hAnsiTheme="minorHAnsi" w:cs="Arial"/>
        </w:rPr>
        <w:t>I když bylo celé dopoledne deštivo a neproběhla ani ranní generální zkouška, nakonec se přeci jen vyjasnilo a</w:t>
      </w:r>
      <w:r w:rsidR="00090C0E">
        <w:rPr>
          <w:rFonts w:asciiTheme="minorHAnsi" w:hAnsiTheme="minorHAnsi" w:cs="Arial"/>
        </w:rPr>
        <w:t xml:space="preserve"> </w:t>
      </w:r>
      <w:r w:rsidR="009C70D6" w:rsidRPr="00CB5FD0">
        <w:rPr>
          <w:rFonts w:asciiTheme="minorHAnsi" w:hAnsiTheme="minorHAnsi" w:cs="Arial"/>
        </w:rPr>
        <w:t xml:space="preserve">i </w:t>
      </w:r>
      <w:r w:rsidR="004747BF" w:rsidRPr="00CB5FD0">
        <w:rPr>
          <w:rFonts w:asciiTheme="minorHAnsi" w:hAnsiTheme="minorHAnsi" w:cs="Arial"/>
        </w:rPr>
        <w:t xml:space="preserve">tento ročník </w:t>
      </w:r>
      <w:r w:rsidR="002D2072" w:rsidRPr="00CB5FD0">
        <w:rPr>
          <w:rFonts w:asciiTheme="minorHAnsi" w:hAnsiTheme="minorHAnsi" w:cs="Arial"/>
        </w:rPr>
        <w:t xml:space="preserve">se </w:t>
      </w:r>
      <w:r w:rsidR="004747BF" w:rsidRPr="00CB5FD0">
        <w:rPr>
          <w:rFonts w:asciiTheme="minorHAnsi" w:hAnsiTheme="minorHAnsi" w:cs="Arial"/>
        </w:rPr>
        <w:t>skvěle vydařil. Všichni účastníci si ho pochvaloval</w:t>
      </w:r>
      <w:r w:rsidR="002D2072" w:rsidRPr="00CB5FD0">
        <w:rPr>
          <w:rFonts w:asciiTheme="minorHAnsi" w:hAnsiTheme="minorHAnsi" w:cs="Arial"/>
        </w:rPr>
        <w:t>i a oceňovali přemístění programu dětí za školu a vysokou úroveň všech vystoupení</w:t>
      </w:r>
      <w:r w:rsidR="004747BF" w:rsidRPr="00CB5FD0">
        <w:rPr>
          <w:rFonts w:asciiTheme="minorHAnsi" w:hAnsiTheme="minorHAnsi" w:cs="Arial"/>
        </w:rPr>
        <w:t xml:space="preserve">. </w:t>
      </w:r>
      <w:r w:rsidR="009C70D6" w:rsidRPr="00CB5FD0">
        <w:rPr>
          <w:rFonts w:asciiTheme="minorHAnsi" w:hAnsiTheme="minorHAnsi" w:cs="Arial"/>
        </w:rPr>
        <w:t xml:space="preserve">Velmi </w:t>
      </w:r>
      <w:r w:rsidR="002D2072" w:rsidRPr="00CB5FD0">
        <w:rPr>
          <w:rFonts w:asciiTheme="minorHAnsi" w:hAnsiTheme="minorHAnsi" w:cs="Arial"/>
        </w:rPr>
        <w:t>příjemné bylo pozorovat děti i rodiče, kteří se skvěle baví. A to je obrovským</w:t>
      </w:r>
      <w:r w:rsidR="009C70D6" w:rsidRPr="00CB5FD0">
        <w:rPr>
          <w:rFonts w:asciiTheme="minorHAnsi" w:hAnsiTheme="minorHAnsi" w:cs="Arial"/>
        </w:rPr>
        <w:t xml:space="preserve"> přínosem těchto akcí. Budeme se snažit v nich dále pokračovat.</w:t>
      </w:r>
    </w:p>
    <w:p w:rsidR="00EE6F3C" w:rsidRPr="00CB5FD0" w:rsidRDefault="00393750" w:rsidP="001F036E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Úspěchy školy a našich žáků jsou především zásluhou obětavé práce vyučujících, které nehledí na </w:t>
      </w:r>
      <w:r w:rsidR="00EE6F3C" w:rsidRPr="00CB5FD0">
        <w:rPr>
          <w:rFonts w:asciiTheme="minorHAnsi" w:hAnsiTheme="minorHAnsi" w:cs="Arial"/>
        </w:rPr>
        <w:t xml:space="preserve">úsilí a </w:t>
      </w:r>
      <w:r w:rsidRPr="00CB5FD0">
        <w:rPr>
          <w:rFonts w:asciiTheme="minorHAnsi" w:hAnsiTheme="minorHAnsi" w:cs="Arial"/>
        </w:rPr>
        <w:t>čas, který tomu věnují. Jejich cílem jsou spokojení žáci s potřebnými vědomostmi</w:t>
      </w:r>
      <w:r w:rsidR="00EE6F3C" w:rsidRPr="00CB5FD0">
        <w:rPr>
          <w:rFonts w:asciiTheme="minorHAnsi" w:hAnsiTheme="minorHAnsi" w:cs="Arial"/>
        </w:rPr>
        <w:t>, kteří se dokáží začlenit do společenského života a vzájemně si pomáhat a podporovat se. Za to si zaslouží velké poděkování.</w:t>
      </w:r>
    </w:p>
    <w:p w:rsidR="002D2072" w:rsidRPr="00CB5FD0" w:rsidRDefault="00EE6F3C" w:rsidP="00CB5FD0">
      <w:pPr>
        <w:ind w:firstLine="708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Dalším faktorem, ovlivňujícím úspěšnost školy, je podpora a výborná dlouhodobá spolupráce s obecním úřadem.                                  </w:t>
      </w:r>
    </w:p>
    <w:p w:rsidR="002D2072" w:rsidRDefault="002D2072" w:rsidP="00CB5FD0">
      <w:pPr>
        <w:jc w:val="both"/>
        <w:rPr>
          <w:rFonts w:asciiTheme="minorHAnsi" w:hAnsiTheme="minorHAnsi" w:cs="Arial"/>
        </w:rPr>
      </w:pPr>
    </w:p>
    <w:p w:rsidR="00A77C10" w:rsidRDefault="00A77C10" w:rsidP="00CB5FD0">
      <w:pPr>
        <w:jc w:val="both"/>
        <w:rPr>
          <w:rFonts w:asciiTheme="minorHAnsi" w:hAnsiTheme="minorHAnsi" w:cs="Arial"/>
        </w:rPr>
      </w:pPr>
    </w:p>
    <w:p w:rsidR="00A77C10" w:rsidRDefault="00A77C10" w:rsidP="00CB5FD0">
      <w:pPr>
        <w:jc w:val="both"/>
        <w:rPr>
          <w:rFonts w:asciiTheme="minorHAnsi" w:hAnsiTheme="minorHAnsi" w:cs="Arial"/>
        </w:rPr>
      </w:pPr>
    </w:p>
    <w:p w:rsidR="00A77C10" w:rsidRPr="00CB5FD0" w:rsidRDefault="00A77C10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4D68FF">
      <w:pPr>
        <w:pStyle w:val="Nadpis2"/>
        <w:jc w:val="center"/>
        <w:rPr>
          <w:rFonts w:asciiTheme="minorHAnsi" w:hAnsiTheme="minorHAnsi"/>
          <w:bCs w:val="0"/>
          <w:i w:val="0"/>
          <w:iCs w:val="0"/>
          <w:color w:val="0070C0"/>
        </w:rPr>
      </w:pPr>
      <w:bookmarkStart w:id="15" w:name="_Toc400107607"/>
      <w:r w:rsidRPr="00CB5FD0">
        <w:rPr>
          <w:rFonts w:asciiTheme="minorHAnsi" w:hAnsiTheme="minorHAnsi"/>
          <w:bCs w:val="0"/>
          <w:i w:val="0"/>
          <w:iCs w:val="0"/>
          <w:color w:val="0070C0"/>
        </w:rPr>
        <w:lastRenderedPageBreak/>
        <w:t>Spolupráce s partnery dalšími významnými subjekty</w:t>
      </w:r>
      <w:bookmarkEnd w:id="15"/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Zřizovatel - obec Církvice</w:t>
      </w:r>
      <w:r w:rsidR="002D2072" w:rsidRPr="00CB5FD0">
        <w:rPr>
          <w:rFonts w:asciiTheme="minorHAnsi" w:hAnsiTheme="minorHAnsi" w:cs="Arial"/>
        </w:rPr>
        <w:t xml:space="preserve"> - </w:t>
      </w:r>
      <w:r w:rsidRPr="00CB5FD0">
        <w:rPr>
          <w:rFonts w:asciiTheme="minorHAnsi" w:hAnsiTheme="minorHAnsi" w:cs="Arial"/>
        </w:rPr>
        <w:t>se kterým škola projednává provozní záležitosti i koncepci dalšího rozvoje. Obec zajišťuje i některé práce na údrž</w:t>
      </w:r>
      <w:r w:rsidR="002D2072" w:rsidRPr="00CB5FD0">
        <w:rPr>
          <w:rFonts w:asciiTheme="minorHAnsi" w:hAnsiTheme="minorHAnsi" w:cs="Arial"/>
        </w:rPr>
        <w:t xml:space="preserve">bě okolí školy a školní zahrady. </w:t>
      </w:r>
      <w:r w:rsidRPr="00CB5FD0">
        <w:rPr>
          <w:rFonts w:asciiTheme="minorHAnsi" w:hAnsiTheme="minorHAnsi" w:cs="Arial"/>
        </w:rPr>
        <w:t>Škola poskytuje zázemí pro vybrané akce kulturní komise a obecního úřadu.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  <w:r w:rsidRPr="00CB5FD0">
        <w:rPr>
          <w:rFonts w:asciiTheme="minorHAnsi" w:hAnsiTheme="minorHAnsi" w:cs="Arial"/>
          <w:b/>
        </w:rPr>
        <w:t>Unie rodičů</w:t>
      </w:r>
      <w:r w:rsidR="004D68FF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  <w:b/>
        </w:rPr>
        <w:t>ČR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zabezpečuje organizaci</w:t>
      </w:r>
      <w:r w:rsidR="002D2072" w:rsidRPr="00CB5FD0">
        <w:rPr>
          <w:rFonts w:asciiTheme="minorHAnsi" w:hAnsiTheme="minorHAnsi" w:cs="Arial"/>
        </w:rPr>
        <w:t xml:space="preserve"> svých akcí a spravuje finanční</w:t>
      </w:r>
      <w:r w:rsidRPr="00CB5FD0">
        <w:rPr>
          <w:rFonts w:asciiTheme="minorHAnsi" w:hAnsiTheme="minorHAnsi" w:cs="Arial"/>
        </w:rPr>
        <w:t xml:space="preserve"> prostředky z nich získané ve prospěc</w:t>
      </w:r>
      <w:r w:rsidR="002D2072" w:rsidRPr="00CB5FD0">
        <w:rPr>
          <w:rFonts w:asciiTheme="minorHAnsi" w:hAnsiTheme="minorHAnsi" w:cs="Arial"/>
        </w:rPr>
        <w:t>h žáků, pořizuje některé školní</w:t>
      </w:r>
      <w:r w:rsidRPr="00CB5FD0">
        <w:rPr>
          <w:rFonts w:asciiTheme="minorHAnsi" w:hAnsiTheme="minorHAnsi" w:cs="Arial"/>
        </w:rPr>
        <w:t xml:space="preserve"> pomůcky a vybavení.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Rodiče </w:t>
      </w:r>
      <w:r w:rsidRPr="00CB5FD0">
        <w:rPr>
          <w:rFonts w:asciiTheme="minorHAnsi" w:hAnsiTheme="minorHAnsi" w:cs="Arial"/>
        </w:rPr>
        <w:t>– nezbytná spolupráce je také s rodiči žáků pro tvorbu příjemného,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zdravého, klidného,</w:t>
      </w:r>
      <w:r w:rsidR="007A1F28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ale i podnětného prostředí pro děti.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Mateřská škola Církvice</w:t>
      </w:r>
      <w:r w:rsidRPr="00CB5FD0">
        <w:rPr>
          <w:rFonts w:asciiTheme="minorHAnsi" w:hAnsiTheme="minorHAnsi" w:cs="Arial"/>
        </w:rPr>
        <w:t xml:space="preserve"> – výborná spolupráce se pr</w:t>
      </w:r>
      <w:r w:rsidR="002D2072" w:rsidRPr="00CB5FD0">
        <w:rPr>
          <w:rFonts w:asciiTheme="minorHAnsi" w:hAnsiTheme="minorHAnsi" w:cs="Arial"/>
        </w:rPr>
        <w:t xml:space="preserve">ojevuje hlavně v bezproblémovém přechodu dětí z MŠ do ZŠ </w:t>
      </w:r>
      <w:r w:rsidRPr="00CB5FD0">
        <w:rPr>
          <w:rFonts w:asciiTheme="minorHAnsi" w:hAnsiTheme="minorHAnsi" w:cs="Arial"/>
        </w:rPr>
        <w:t>a společném pořádání kulturních akcí.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PPP Kutná Hora –</w:t>
      </w:r>
      <w:r w:rsidRPr="00CB5FD0">
        <w:rPr>
          <w:rFonts w:asciiTheme="minorHAnsi" w:hAnsiTheme="minorHAnsi" w:cs="Arial"/>
        </w:rPr>
        <w:t xml:space="preserve"> zajišťuje odborné poradenství vyučujícím, žákům i jejich rodičům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DDM Dominik Kutná Hora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spolupráce při zajištění činnosti zájmov</w:t>
      </w:r>
      <w:r w:rsidR="001753B0" w:rsidRPr="00CB5FD0">
        <w:rPr>
          <w:rFonts w:asciiTheme="minorHAnsi" w:hAnsiTheme="minorHAnsi" w:cs="Arial"/>
        </w:rPr>
        <w:t>ých</w:t>
      </w:r>
      <w:r w:rsidRPr="00CB5FD0">
        <w:rPr>
          <w:rFonts w:asciiTheme="minorHAnsi" w:hAnsiTheme="minorHAnsi" w:cs="Arial"/>
        </w:rPr>
        <w:t xml:space="preserve"> kroužk</w:t>
      </w:r>
      <w:r w:rsidR="001753B0" w:rsidRPr="00CB5FD0">
        <w:rPr>
          <w:rFonts w:asciiTheme="minorHAnsi" w:hAnsiTheme="minorHAnsi" w:cs="Arial"/>
        </w:rPr>
        <w:t>ů</w:t>
      </w:r>
      <w:r w:rsidRPr="00CB5FD0">
        <w:rPr>
          <w:rFonts w:asciiTheme="minorHAnsi" w:hAnsiTheme="minorHAnsi" w:cs="Arial"/>
        </w:rPr>
        <w:t xml:space="preserve"> ruč</w:t>
      </w:r>
      <w:r w:rsidR="004C63C2" w:rsidRPr="00CB5FD0">
        <w:rPr>
          <w:rFonts w:asciiTheme="minorHAnsi" w:hAnsiTheme="minorHAnsi" w:cs="Arial"/>
        </w:rPr>
        <w:t>ních</w:t>
      </w:r>
      <w:r w:rsidRPr="00CB5FD0">
        <w:rPr>
          <w:rFonts w:asciiTheme="minorHAnsi" w:hAnsiTheme="minorHAnsi" w:cs="Arial"/>
        </w:rPr>
        <w:t xml:space="preserve"> prací Šikulky</w:t>
      </w:r>
      <w:r w:rsidR="009C70D6" w:rsidRPr="00CB5FD0">
        <w:rPr>
          <w:rFonts w:asciiTheme="minorHAnsi" w:hAnsiTheme="minorHAnsi" w:cs="Arial"/>
        </w:rPr>
        <w:t xml:space="preserve"> a Šperkování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ZUŠ Čáslav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umožňuje výuku na hudební nástroje ve škole – vyučující dojíždí do ZŠ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Plavecká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  <w:b/>
        </w:rPr>
        <w:t xml:space="preserve">škola Kutná Hora </w:t>
      </w:r>
      <w:r w:rsidRPr="00CB5FD0">
        <w:rPr>
          <w:rFonts w:asciiTheme="minorHAnsi" w:hAnsiTheme="minorHAnsi" w:cs="Arial"/>
        </w:rPr>
        <w:t>– poskytuje výuku plavání v rám</w:t>
      </w:r>
      <w:r w:rsidR="004C63C2" w:rsidRPr="00CB5FD0">
        <w:rPr>
          <w:rFonts w:asciiTheme="minorHAnsi" w:hAnsiTheme="minorHAnsi" w:cs="Arial"/>
        </w:rPr>
        <w:t>ci TV v plaveckém bazénu v</w:t>
      </w:r>
      <w:r w:rsidRPr="00CB5FD0">
        <w:rPr>
          <w:rFonts w:asciiTheme="minorHAnsi" w:hAnsiTheme="minorHAnsi" w:cs="Arial"/>
        </w:rPr>
        <w:t> Kutné Hoře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Sportovní klub </w:t>
      </w:r>
      <w:r w:rsidRPr="00CB5FD0">
        <w:rPr>
          <w:rFonts w:asciiTheme="minorHAnsi" w:hAnsiTheme="minorHAnsi" w:cs="Arial"/>
        </w:rPr>
        <w:t>– žákovská družstva v</w:t>
      </w:r>
      <w:r w:rsidR="004C63C2" w:rsidRPr="00CB5FD0">
        <w:rPr>
          <w:rFonts w:asciiTheme="minorHAnsi" w:hAnsiTheme="minorHAnsi" w:cs="Arial"/>
        </w:rPr>
        <w:t> </w:t>
      </w:r>
      <w:r w:rsidRPr="00CB5FD0">
        <w:rPr>
          <w:rFonts w:asciiTheme="minorHAnsi" w:hAnsiTheme="minorHAnsi" w:cs="Arial"/>
        </w:rPr>
        <w:t>kopané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Tělovýchovná jednota </w:t>
      </w:r>
      <w:r w:rsidRPr="00CB5FD0">
        <w:rPr>
          <w:rFonts w:asciiTheme="minorHAnsi" w:hAnsiTheme="minorHAnsi" w:cs="Arial"/>
        </w:rPr>
        <w:t>– cvičení dětí v sokolovně (dětský aerobic,</w:t>
      </w:r>
      <w:r w:rsidR="004B5943">
        <w:rPr>
          <w:rFonts w:asciiTheme="minorHAnsi" w:hAnsiTheme="minorHAnsi" w:cs="Arial"/>
        </w:rPr>
        <w:t xml:space="preserve"> </w:t>
      </w:r>
      <w:r w:rsidR="00791E9A" w:rsidRPr="00CB5FD0">
        <w:rPr>
          <w:rFonts w:asciiTheme="minorHAnsi" w:hAnsiTheme="minorHAnsi" w:cs="Arial"/>
        </w:rPr>
        <w:t>stolní tenis</w:t>
      </w:r>
      <w:r w:rsidR="00393750" w:rsidRPr="00CB5FD0">
        <w:rPr>
          <w:rFonts w:asciiTheme="minorHAnsi" w:hAnsiTheme="minorHAnsi" w:cs="Arial"/>
        </w:rPr>
        <w:t>, míčové hry</w:t>
      </w:r>
      <w:r w:rsidRPr="00CB5FD0">
        <w:rPr>
          <w:rFonts w:asciiTheme="minorHAnsi" w:hAnsiTheme="minorHAnsi" w:cs="Arial"/>
        </w:rPr>
        <w:t>)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SDH Církvice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kroužek mladých hasičů (účastní se soutěží)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  <w:b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>HZS Kutná Hora</w:t>
      </w:r>
      <w:r w:rsidR="004B5943">
        <w:rPr>
          <w:rFonts w:asciiTheme="minorHAnsi" w:hAnsiTheme="minorHAnsi" w:cs="Arial"/>
          <w:b/>
        </w:rPr>
        <w:t xml:space="preserve"> </w:t>
      </w:r>
      <w:r w:rsidRPr="00CB5FD0">
        <w:rPr>
          <w:rFonts w:asciiTheme="minorHAnsi" w:hAnsiTheme="minorHAnsi" w:cs="Arial"/>
        </w:rPr>
        <w:t>– pravidelně seznamuje žáky se svojí činností a technikou</w:t>
      </w:r>
      <w:r w:rsidR="004C63C2" w:rsidRPr="00CB5FD0">
        <w:rPr>
          <w:rFonts w:asciiTheme="minorHAnsi" w:hAnsiTheme="minorHAnsi" w:cs="Arial"/>
        </w:rPr>
        <w:t>.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  <w:b/>
        </w:rPr>
        <w:t xml:space="preserve">Sponzoři: </w:t>
      </w:r>
      <w:r w:rsidRPr="00CB5FD0">
        <w:rPr>
          <w:rFonts w:asciiTheme="minorHAnsi" w:hAnsiTheme="minorHAnsi" w:cs="Arial"/>
        </w:rPr>
        <w:t>místní firmy –</w:t>
      </w:r>
      <w:r w:rsidR="004B5943">
        <w:rPr>
          <w:rFonts w:asciiTheme="minorHAnsi" w:hAnsiTheme="minorHAnsi" w:cs="Arial"/>
        </w:rPr>
        <w:t xml:space="preserve"> </w:t>
      </w:r>
      <w:r w:rsidRPr="00CB5FD0">
        <w:rPr>
          <w:rFonts w:asciiTheme="minorHAnsi" w:hAnsiTheme="minorHAnsi" w:cs="Arial"/>
        </w:rPr>
        <w:t>MAPES Jakub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              Černohlávek oil   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              Müllerovi – hospodářství Jakub                            </w:t>
      </w:r>
    </w:p>
    <w:p w:rsidR="004747BF" w:rsidRPr="00CB5FD0" w:rsidRDefault="004747BF" w:rsidP="00CB5FD0">
      <w:pPr>
        <w:ind w:left="720"/>
        <w:jc w:val="both"/>
        <w:rPr>
          <w:rFonts w:asciiTheme="minorHAnsi" w:hAnsiTheme="minorHAnsi" w:cs="Arial"/>
        </w:rPr>
      </w:pPr>
      <w:r w:rsidRPr="00CB5FD0">
        <w:rPr>
          <w:rFonts w:asciiTheme="minorHAnsi" w:hAnsiTheme="minorHAnsi" w:cs="Arial"/>
        </w:rPr>
        <w:t xml:space="preserve">                             a další příležitostní dárci</w:t>
      </w:r>
    </w:p>
    <w:p w:rsidR="004747BF" w:rsidRPr="00CB5FD0" w:rsidRDefault="004747BF" w:rsidP="00CB5FD0">
      <w:pPr>
        <w:jc w:val="both"/>
        <w:rPr>
          <w:rFonts w:asciiTheme="minorHAnsi" w:hAnsiTheme="minorHAnsi" w:cs="Arial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p w:rsidR="004747BF" w:rsidRPr="00CB5FD0" w:rsidRDefault="004747BF" w:rsidP="00CB5FD0">
      <w:pPr>
        <w:jc w:val="both"/>
        <w:rPr>
          <w:rFonts w:asciiTheme="minorHAnsi" w:hAnsiTheme="minorHAnsi"/>
        </w:rPr>
      </w:pPr>
    </w:p>
    <w:sectPr w:rsidR="004747BF" w:rsidRPr="00CB5FD0" w:rsidSect="00FB64BB">
      <w:footerReference w:type="default" r:id="rId14"/>
      <w:pgSz w:w="11906" w:h="16838"/>
      <w:pgMar w:top="899" w:right="926" w:bottom="568" w:left="900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140A" w:rsidRDefault="003D140A" w:rsidP="00D06485">
      <w:r>
        <w:separator/>
      </w:r>
    </w:p>
  </w:endnote>
  <w:endnote w:type="continuationSeparator" w:id="1">
    <w:p w:rsidR="003D140A" w:rsidRDefault="003D140A" w:rsidP="00D064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63474"/>
      <w:docPartObj>
        <w:docPartGallery w:val="Page Numbers (Bottom of Page)"/>
        <w:docPartUnique/>
      </w:docPartObj>
    </w:sdtPr>
    <w:sdtContent>
      <w:p w:rsidR="00D87E4E" w:rsidRDefault="00B31736">
        <w:pPr>
          <w:pStyle w:val="Zpat"/>
          <w:jc w:val="center"/>
        </w:pPr>
        <w:fldSimple w:instr=" PAGE   \* MERGEFORMAT ">
          <w:r w:rsidR="007007E8">
            <w:rPr>
              <w:noProof/>
            </w:rPr>
            <w:t>18</w:t>
          </w:r>
        </w:fldSimple>
      </w:p>
    </w:sdtContent>
  </w:sdt>
  <w:p w:rsidR="00D87E4E" w:rsidRDefault="00D87E4E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140A" w:rsidRDefault="003D140A" w:rsidP="00D06485">
      <w:r>
        <w:separator/>
      </w:r>
    </w:p>
  </w:footnote>
  <w:footnote w:type="continuationSeparator" w:id="1">
    <w:p w:rsidR="003D140A" w:rsidRDefault="003D140A" w:rsidP="00D0648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F21D9C"/>
    <w:multiLevelType w:val="hybridMultilevel"/>
    <w:tmpl w:val="B8E4A63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7BF"/>
    <w:rsid w:val="000317DB"/>
    <w:rsid w:val="00032333"/>
    <w:rsid w:val="0003332E"/>
    <w:rsid w:val="00040038"/>
    <w:rsid w:val="00050397"/>
    <w:rsid w:val="00050D8C"/>
    <w:rsid w:val="00070841"/>
    <w:rsid w:val="00080A22"/>
    <w:rsid w:val="00090C0E"/>
    <w:rsid w:val="000915F2"/>
    <w:rsid w:val="000A47C1"/>
    <w:rsid w:val="000A5A5B"/>
    <w:rsid w:val="000B6280"/>
    <w:rsid w:val="000C7E5B"/>
    <w:rsid w:val="000D580B"/>
    <w:rsid w:val="000E567A"/>
    <w:rsid w:val="001036D9"/>
    <w:rsid w:val="001063BF"/>
    <w:rsid w:val="00124A78"/>
    <w:rsid w:val="00126713"/>
    <w:rsid w:val="0014030D"/>
    <w:rsid w:val="00164779"/>
    <w:rsid w:val="0017137F"/>
    <w:rsid w:val="001753B0"/>
    <w:rsid w:val="00175C65"/>
    <w:rsid w:val="00185403"/>
    <w:rsid w:val="00185819"/>
    <w:rsid w:val="00186AF7"/>
    <w:rsid w:val="00192EA5"/>
    <w:rsid w:val="001A18D8"/>
    <w:rsid w:val="001A42E7"/>
    <w:rsid w:val="001D3876"/>
    <w:rsid w:val="001D3BDF"/>
    <w:rsid w:val="001F036E"/>
    <w:rsid w:val="001F159C"/>
    <w:rsid w:val="001F2D47"/>
    <w:rsid w:val="00202C6E"/>
    <w:rsid w:val="002063A3"/>
    <w:rsid w:val="00222CEE"/>
    <w:rsid w:val="002343E4"/>
    <w:rsid w:val="00242C70"/>
    <w:rsid w:val="00244D8E"/>
    <w:rsid w:val="00245E6E"/>
    <w:rsid w:val="002605B9"/>
    <w:rsid w:val="00261A74"/>
    <w:rsid w:val="002770A0"/>
    <w:rsid w:val="00296D23"/>
    <w:rsid w:val="002A1DED"/>
    <w:rsid w:val="002A4DA7"/>
    <w:rsid w:val="002B6760"/>
    <w:rsid w:val="002B693B"/>
    <w:rsid w:val="002C058E"/>
    <w:rsid w:val="002C258C"/>
    <w:rsid w:val="002C65E2"/>
    <w:rsid w:val="002D1E94"/>
    <w:rsid w:val="002D2072"/>
    <w:rsid w:val="002D57E9"/>
    <w:rsid w:val="002E4B3E"/>
    <w:rsid w:val="002F5D81"/>
    <w:rsid w:val="00305766"/>
    <w:rsid w:val="0032580F"/>
    <w:rsid w:val="0034048D"/>
    <w:rsid w:val="00343233"/>
    <w:rsid w:val="00346DB4"/>
    <w:rsid w:val="003539EB"/>
    <w:rsid w:val="00371B0C"/>
    <w:rsid w:val="00372483"/>
    <w:rsid w:val="00377E43"/>
    <w:rsid w:val="00393750"/>
    <w:rsid w:val="00395DFE"/>
    <w:rsid w:val="003D0B61"/>
    <w:rsid w:val="003D140A"/>
    <w:rsid w:val="003D3879"/>
    <w:rsid w:val="003D7BFE"/>
    <w:rsid w:val="003E50F6"/>
    <w:rsid w:val="003F0A0E"/>
    <w:rsid w:val="004046EC"/>
    <w:rsid w:val="00410269"/>
    <w:rsid w:val="00411D0B"/>
    <w:rsid w:val="00425C10"/>
    <w:rsid w:val="0042621B"/>
    <w:rsid w:val="00446397"/>
    <w:rsid w:val="00453350"/>
    <w:rsid w:val="00455548"/>
    <w:rsid w:val="004556EA"/>
    <w:rsid w:val="00461CB7"/>
    <w:rsid w:val="00465460"/>
    <w:rsid w:val="00465CFB"/>
    <w:rsid w:val="004747BF"/>
    <w:rsid w:val="00476BA1"/>
    <w:rsid w:val="00482FD1"/>
    <w:rsid w:val="004832C9"/>
    <w:rsid w:val="00493A60"/>
    <w:rsid w:val="00496825"/>
    <w:rsid w:val="004A2644"/>
    <w:rsid w:val="004A44D9"/>
    <w:rsid w:val="004B0FDB"/>
    <w:rsid w:val="004B5943"/>
    <w:rsid w:val="004C63C2"/>
    <w:rsid w:val="004C6510"/>
    <w:rsid w:val="004D1364"/>
    <w:rsid w:val="004D2B22"/>
    <w:rsid w:val="004D45C2"/>
    <w:rsid w:val="004D68FF"/>
    <w:rsid w:val="004E674A"/>
    <w:rsid w:val="004E7F11"/>
    <w:rsid w:val="00503523"/>
    <w:rsid w:val="00503A88"/>
    <w:rsid w:val="0051470A"/>
    <w:rsid w:val="005238F4"/>
    <w:rsid w:val="00530892"/>
    <w:rsid w:val="00531533"/>
    <w:rsid w:val="00535E1E"/>
    <w:rsid w:val="00576A3B"/>
    <w:rsid w:val="005A3113"/>
    <w:rsid w:val="005C7864"/>
    <w:rsid w:val="005F195A"/>
    <w:rsid w:val="00613ADE"/>
    <w:rsid w:val="0062670E"/>
    <w:rsid w:val="00627A2A"/>
    <w:rsid w:val="006424F4"/>
    <w:rsid w:val="00646A61"/>
    <w:rsid w:val="00672D98"/>
    <w:rsid w:val="00674814"/>
    <w:rsid w:val="00687DE5"/>
    <w:rsid w:val="00695932"/>
    <w:rsid w:val="006B5A30"/>
    <w:rsid w:val="007007E8"/>
    <w:rsid w:val="00707AE4"/>
    <w:rsid w:val="00707AFF"/>
    <w:rsid w:val="00710851"/>
    <w:rsid w:val="007130C1"/>
    <w:rsid w:val="0071393A"/>
    <w:rsid w:val="00714263"/>
    <w:rsid w:val="00716EE4"/>
    <w:rsid w:val="0072519A"/>
    <w:rsid w:val="0073075E"/>
    <w:rsid w:val="00731350"/>
    <w:rsid w:val="0073162D"/>
    <w:rsid w:val="007547A0"/>
    <w:rsid w:val="007571DD"/>
    <w:rsid w:val="007645CC"/>
    <w:rsid w:val="00771A00"/>
    <w:rsid w:val="007729CD"/>
    <w:rsid w:val="00782F66"/>
    <w:rsid w:val="00786E08"/>
    <w:rsid w:val="00791E9A"/>
    <w:rsid w:val="007A0A4D"/>
    <w:rsid w:val="007A1F28"/>
    <w:rsid w:val="007B1D0B"/>
    <w:rsid w:val="007C5355"/>
    <w:rsid w:val="007C6C0B"/>
    <w:rsid w:val="007D6738"/>
    <w:rsid w:val="007E0125"/>
    <w:rsid w:val="008000DE"/>
    <w:rsid w:val="008526E0"/>
    <w:rsid w:val="008541C1"/>
    <w:rsid w:val="00876FB1"/>
    <w:rsid w:val="0088714D"/>
    <w:rsid w:val="00887FB4"/>
    <w:rsid w:val="0089603F"/>
    <w:rsid w:val="008B5458"/>
    <w:rsid w:val="008C3296"/>
    <w:rsid w:val="008C52E6"/>
    <w:rsid w:val="008D2307"/>
    <w:rsid w:val="008D5C48"/>
    <w:rsid w:val="008E2C61"/>
    <w:rsid w:val="00900571"/>
    <w:rsid w:val="00901ED3"/>
    <w:rsid w:val="00944344"/>
    <w:rsid w:val="00947FB5"/>
    <w:rsid w:val="009501EF"/>
    <w:rsid w:val="00972A5C"/>
    <w:rsid w:val="00985F90"/>
    <w:rsid w:val="009874B9"/>
    <w:rsid w:val="009A1C38"/>
    <w:rsid w:val="009B5A79"/>
    <w:rsid w:val="009C6610"/>
    <w:rsid w:val="009C70D6"/>
    <w:rsid w:val="009D04FB"/>
    <w:rsid w:val="009D6922"/>
    <w:rsid w:val="009E6F5F"/>
    <w:rsid w:val="009F5F18"/>
    <w:rsid w:val="00A02D8D"/>
    <w:rsid w:val="00A05B75"/>
    <w:rsid w:val="00A06054"/>
    <w:rsid w:val="00A20EBB"/>
    <w:rsid w:val="00A34AD3"/>
    <w:rsid w:val="00A56222"/>
    <w:rsid w:val="00A72AC1"/>
    <w:rsid w:val="00A754F8"/>
    <w:rsid w:val="00A767AE"/>
    <w:rsid w:val="00A77C10"/>
    <w:rsid w:val="00A96C5B"/>
    <w:rsid w:val="00AB17AA"/>
    <w:rsid w:val="00AB39FF"/>
    <w:rsid w:val="00AB7863"/>
    <w:rsid w:val="00AC6C11"/>
    <w:rsid w:val="00AD647A"/>
    <w:rsid w:val="00AE0AD6"/>
    <w:rsid w:val="00AF2E7B"/>
    <w:rsid w:val="00AF4463"/>
    <w:rsid w:val="00B1377D"/>
    <w:rsid w:val="00B17546"/>
    <w:rsid w:val="00B25D44"/>
    <w:rsid w:val="00B26888"/>
    <w:rsid w:val="00B31736"/>
    <w:rsid w:val="00B3173F"/>
    <w:rsid w:val="00B342BE"/>
    <w:rsid w:val="00B835A2"/>
    <w:rsid w:val="00B9274F"/>
    <w:rsid w:val="00B94216"/>
    <w:rsid w:val="00BA2A0B"/>
    <w:rsid w:val="00BA47AF"/>
    <w:rsid w:val="00BD1F9F"/>
    <w:rsid w:val="00BD52A6"/>
    <w:rsid w:val="00C02BBB"/>
    <w:rsid w:val="00C03CE5"/>
    <w:rsid w:val="00C0509B"/>
    <w:rsid w:val="00C114F6"/>
    <w:rsid w:val="00C360A2"/>
    <w:rsid w:val="00C37A1F"/>
    <w:rsid w:val="00C500D8"/>
    <w:rsid w:val="00C57C1E"/>
    <w:rsid w:val="00C64F78"/>
    <w:rsid w:val="00C66ADB"/>
    <w:rsid w:val="00C67EC3"/>
    <w:rsid w:val="00C83813"/>
    <w:rsid w:val="00CA721C"/>
    <w:rsid w:val="00CB5564"/>
    <w:rsid w:val="00CB5FD0"/>
    <w:rsid w:val="00CC19A6"/>
    <w:rsid w:val="00CC328C"/>
    <w:rsid w:val="00CD05F8"/>
    <w:rsid w:val="00CE3594"/>
    <w:rsid w:val="00D06485"/>
    <w:rsid w:val="00D24D4A"/>
    <w:rsid w:val="00D24F21"/>
    <w:rsid w:val="00D3208B"/>
    <w:rsid w:val="00D36B2F"/>
    <w:rsid w:val="00D4208A"/>
    <w:rsid w:val="00D42770"/>
    <w:rsid w:val="00D60AEB"/>
    <w:rsid w:val="00D616BC"/>
    <w:rsid w:val="00D636AF"/>
    <w:rsid w:val="00D675E6"/>
    <w:rsid w:val="00D8260D"/>
    <w:rsid w:val="00D87E4E"/>
    <w:rsid w:val="00D96300"/>
    <w:rsid w:val="00DA0668"/>
    <w:rsid w:val="00DA2F38"/>
    <w:rsid w:val="00DF5E5E"/>
    <w:rsid w:val="00E179CD"/>
    <w:rsid w:val="00E45CA1"/>
    <w:rsid w:val="00E51F91"/>
    <w:rsid w:val="00E52F7E"/>
    <w:rsid w:val="00E709F1"/>
    <w:rsid w:val="00E860EE"/>
    <w:rsid w:val="00E873E1"/>
    <w:rsid w:val="00EB2ED4"/>
    <w:rsid w:val="00EC1FED"/>
    <w:rsid w:val="00ED0E1A"/>
    <w:rsid w:val="00EE3A23"/>
    <w:rsid w:val="00EE6F3C"/>
    <w:rsid w:val="00F03053"/>
    <w:rsid w:val="00F03271"/>
    <w:rsid w:val="00F3075E"/>
    <w:rsid w:val="00F32E6F"/>
    <w:rsid w:val="00F40090"/>
    <w:rsid w:val="00F45272"/>
    <w:rsid w:val="00F510A7"/>
    <w:rsid w:val="00F57A43"/>
    <w:rsid w:val="00F6437A"/>
    <w:rsid w:val="00F767CF"/>
    <w:rsid w:val="00F83746"/>
    <w:rsid w:val="00F95777"/>
    <w:rsid w:val="00F97DE9"/>
    <w:rsid w:val="00FA0B4C"/>
    <w:rsid w:val="00FA3CF7"/>
    <w:rsid w:val="00FA6F60"/>
    <w:rsid w:val="00FB126E"/>
    <w:rsid w:val="00FB19DF"/>
    <w:rsid w:val="00FB64BB"/>
    <w:rsid w:val="00FC22B9"/>
    <w:rsid w:val="00FE35E4"/>
    <w:rsid w:val="00FF36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747BF"/>
    <w:rPr>
      <w:sz w:val="24"/>
      <w:szCs w:val="24"/>
    </w:rPr>
  </w:style>
  <w:style w:type="paragraph" w:styleId="Nadpis1">
    <w:name w:val="heading 1"/>
    <w:basedOn w:val="Normln"/>
    <w:next w:val="Normln"/>
    <w:qFormat/>
    <w:rsid w:val="004747BF"/>
    <w:pPr>
      <w:keepNext/>
      <w:ind w:left="-1260" w:firstLine="1260"/>
      <w:jc w:val="center"/>
      <w:outlineLvl w:val="0"/>
    </w:pPr>
    <w:rPr>
      <w:sz w:val="144"/>
    </w:rPr>
  </w:style>
  <w:style w:type="paragraph" w:styleId="Nadpis2">
    <w:name w:val="heading 2"/>
    <w:basedOn w:val="Normln"/>
    <w:next w:val="Normln"/>
    <w:qFormat/>
    <w:rsid w:val="004747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747B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6">
    <w:name w:val="heading 6"/>
    <w:basedOn w:val="Normln"/>
    <w:next w:val="Normln"/>
    <w:qFormat/>
    <w:rsid w:val="004747BF"/>
    <w:pPr>
      <w:spacing w:before="240" w:after="60"/>
      <w:outlineLvl w:val="5"/>
    </w:pPr>
    <w:rPr>
      <w:b/>
      <w:bCs/>
      <w:sz w:val="22"/>
      <w:szCs w:val="22"/>
    </w:rPr>
  </w:style>
  <w:style w:type="paragraph" w:styleId="Nadpis8">
    <w:name w:val="heading 8"/>
    <w:basedOn w:val="Normln"/>
    <w:next w:val="Normln"/>
    <w:qFormat/>
    <w:rsid w:val="004747BF"/>
    <w:pPr>
      <w:spacing w:before="240" w:after="60"/>
      <w:outlineLvl w:val="7"/>
    </w:pPr>
    <w:rPr>
      <w:i/>
      <w:iCs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4747BF"/>
    <w:pPr>
      <w:ind w:left="-1260" w:firstLine="1260"/>
      <w:jc w:val="center"/>
    </w:pPr>
    <w:rPr>
      <w:b/>
      <w:bCs/>
      <w:sz w:val="56"/>
    </w:rPr>
  </w:style>
  <w:style w:type="character" w:styleId="Hypertextovodkaz">
    <w:name w:val="Hyperlink"/>
    <w:basedOn w:val="Standardnpsmoodstavce"/>
    <w:uiPriority w:val="99"/>
    <w:rsid w:val="004747BF"/>
    <w:rPr>
      <w:color w:val="0000FF"/>
      <w:u w:val="single"/>
    </w:rPr>
  </w:style>
  <w:style w:type="paragraph" w:customStyle="1" w:styleId="bodytext2">
    <w:name w:val="bodytext2"/>
    <w:basedOn w:val="Normln"/>
    <w:rsid w:val="004747BF"/>
    <w:pPr>
      <w:spacing w:before="100" w:beforeAutospacing="1" w:after="100" w:afterAutospacing="1"/>
    </w:pPr>
  </w:style>
  <w:style w:type="paragraph" w:styleId="Zkladntext">
    <w:name w:val="Body Text"/>
    <w:basedOn w:val="Normln"/>
    <w:rsid w:val="004747BF"/>
    <w:pPr>
      <w:spacing w:after="120"/>
    </w:pPr>
  </w:style>
  <w:style w:type="paragraph" w:styleId="Zkladntext3">
    <w:name w:val="Body Text 3"/>
    <w:basedOn w:val="Normln"/>
    <w:rsid w:val="004747BF"/>
    <w:pPr>
      <w:spacing w:after="120"/>
    </w:pPr>
    <w:rPr>
      <w:sz w:val="16"/>
      <w:szCs w:val="16"/>
    </w:rPr>
  </w:style>
  <w:style w:type="table" w:styleId="Mkatabulky">
    <w:name w:val="Table Grid"/>
    <w:basedOn w:val="Normlntabulka"/>
    <w:rsid w:val="00222C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3258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32580F"/>
    <w:rPr>
      <w:rFonts w:ascii="Tahoma" w:hAnsi="Tahoma" w:cs="Tahoma"/>
      <w:sz w:val="16"/>
      <w:szCs w:val="16"/>
    </w:rPr>
  </w:style>
  <w:style w:type="paragraph" w:styleId="Obsah1">
    <w:name w:val="toc 1"/>
    <w:basedOn w:val="Normln"/>
    <w:next w:val="Normln"/>
    <w:autoRedefine/>
    <w:uiPriority w:val="39"/>
    <w:rsid w:val="00305766"/>
    <w:pPr>
      <w:spacing w:after="100"/>
    </w:p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510A7"/>
    <w:pPr>
      <w:keepLines/>
      <w:spacing w:before="480" w:line="276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Obsah3">
    <w:name w:val="toc 3"/>
    <w:basedOn w:val="Normln"/>
    <w:next w:val="Normln"/>
    <w:autoRedefine/>
    <w:uiPriority w:val="39"/>
    <w:rsid w:val="00F510A7"/>
    <w:pPr>
      <w:spacing w:after="100"/>
      <w:ind w:left="480"/>
    </w:pPr>
  </w:style>
  <w:style w:type="paragraph" w:styleId="Obsah2">
    <w:name w:val="toc 2"/>
    <w:basedOn w:val="Normln"/>
    <w:next w:val="Normln"/>
    <w:autoRedefine/>
    <w:uiPriority w:val="39"/>
    <w:rsid w:val="00F510A7"/>
    <w:pPr>
      <w:spacing w:after="100"/>
      <w:ind w:left="240"/>
    </w:pPr>
  </w:style>
  <w:style w:type="paragraph" w:styleId="Odstavecseseznamem">
    <w:name w:val="List Paragraph"/>
    <w:basedOn w:val="Normln"/>
    <w:uiPriority w:val="34"/>
    <w:qFormat/>
    <w:rsid w:val="00E860EE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D0648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06485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D0648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06485"/>
    <w:rPr>
      <w:sz w:val="24"/>
      <w:szCs w:val="24"/>
    </w:rPr>
  </w:style>
  <w:style w:type="paragraph" w:customStyle="1" w:styleId="Obsahtabulky">
    <w:name w:val="Obsah tabulky"/>
    <w:basedOn w:val="Normln"/>
    <w:rsid w:val="00D675E6"/>
    <w:pPr>
      <w:widowControl w:val="0"/>
      <w:suppressLineNumbers/>
      <w:suppressAutoHyphens/>
    </w:pPr>
    <w:rPr>
      <w:rFonts w:eastAsia="SimSun" w:cs="Arial"/>
      <w:kern w:val="1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scirkvice.cz" TargetMode="External"/><Relationship Id="rId13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podatelna@cirkvice.cz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nfo@zscirkvice.cz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C42A2-CB41-4864-9A7C-4731F713C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18</Pages>
  <Words>4664</Words>
  <Characters>27518</Characters>
  <Application>Microsoft Office Word</Application>
  <DocSecurity>0</DocSecurity>
  <Lines>229</Lines>
  <Paragraphs>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PC_Reditelna</dc:creator>
  <cp:lastModifiedBy>kvizova</cp:lastModifiedBy>
  <cp:revision>9</cp:revision>
  <cp:lastPrinted>2015-01-16T17:23:00Z</cp:lastPrinted>
  <dcterms:created xsi:type="dcterms:W3CDTF">2016-09-08T13:03:00Z</dcterms:created>
  <dcterms:modified xsi:type="dcterms:W3CDTF">2016-09-14T14:58:00Z</dcterms:modified>
</cp:coreProperties>
</file>